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F6" w:rsidRPr="00D4706D" w:rsidRDefault="00D60134" w:rsidP="002B5E89">
      <w:pPr>
        <w:spacing w:line="276" w:lineRule="auto"/>
        <w:jc w:val="right"/>
        <w:rPr>
          <w:lang w:val="lt-LT"/>
        </w:rPr>
      </w:pPr>
      <w:r w:rsidRPr="00D4706D">
        <w:rPr>
          <w:lang w:val="lt-LT"/>
        </w:rPr>
        <w:t>P A T V I R T I N T A</w:t>
      </w:r>
    </w:p>
    <w:p w:rsidR="00E92BF6" w:rsidRPr="00D4706D" w:rsidRDefault="00D60134">
      <w:pPr>
        <w:spacing w:line="276" w:lineRule="auto"/>
        <w:jc w:val="right"/>
        <w:rPr>
          <w:lang w:val="lt-LT"/>
        </w:rPr>
      </w:pPr>
      <w:r w:rsidRPr="00D4706D">
        <w:rPr>
          <w:lang w:val="lt-LT"/>
        </w:rPr>
        <w:t>Vilkaviškio vyskupijos Jaunimo centro vadovo</w:t>
      </w:r>
    </w:p>
    <w:p w:rsidR="00E92BF6" w:rsidRPr="00855DD0" w:rsidRDefault="00D60134">
      <w:pPr>
        <w:spacing w:line="276" w:lineRule="auto"/>
        <w:jc w:val="center"/>
        <w:rPr>
          <w:color w:val="FF0000"/>
          <w:lang w:val="lt-LT"/>
        </w:rPr>
      </w:pPr>
      <w:r w:rsidRPr="00855DD0">
        <w:rPr>
          <w:color w:val="FF0000"/>
          <w:lang w:val="lt-LT"/>
        </w:rPr>
        <w:t xml:space="preserve">                                                                           </w:t>
      </w:r>
      <w:r w:rsidR="00FB59FC">
        <w:rPr>
          <w:color w:val="FF0000"/>
          <w:lang w:val="lt-LT"/>
        </w:rPr>
        <w:t xml:space="preserve">                   </w:t>
      </w:r>
      <w:r w:rsidR="00633748" w:rsidRPr="00633748">
        <w:rPr>
          <w:color w:val="000000" w:themeColor="text1"/>
          <w:lang w:val="lt-LT"/>
        </w:rPr>
        <w:t>2020–11</w:t>
      </w:r>
      <w:r w:rsidR="00855DD0" w:rsidRPr="00633748">
        <w:rPr>
          <w:color w:val="000000" w:themeColor="text1"/>
          <w:lang w:val="lt-LT"/>
        </w:rPr>
        <w:t>–</w:t>
      </w:r>
      <w:r w:rsidR="00FB59FC" w:rsidRPr="00633748">
        <w:rPr>
          <w:color w:val="000000" w:themeColor="text1"/>
          <w:lang w:val="lt-LT"/>
        </w:rPr>
        <w:t>0</w:t>
      </w:r>
      <w:r w:rsidR="00633748" w:rsidRPr="00633748">
        <w:rPr>
          <w:color w:val="000000" w:themeColor="text1"/>
          <w:lang w:val="lt-LT"/>
        </w:rPr>
        <w:t>9</w:t>
      </w:r>
      <w:r w:rsidRPr="00633748">
        <w:rPr>
          <w:color w:val="000000" w:themeColor="text1"/>
          <w:lang w:val="lt-LT"/>
        </w:rPr>
        <w:t xml:space="preserve"> </w:t>
      </w:r>
      <w:r w:rsidRPr="00FB59FC">
        <w:rPr>
          <w:color w:val="000000" w:themeColor="text1"/>
          <w:lang w:val="lt-LT"/>
        </w:rPr>
        <w:t>Įsakymu</w:t>
      </w:r>
      <w:r w:rsidR="006151DF">
        <w:rPr>
          <w:color w:val="FF0000"/>
          <w:lang w:val="lt-LT"/>
        </w:rPr>
        <w:t xml:space="preserve"> </w:t>
      </w:r>
      <w:r w:rsidR="006151DF" w:rsidRPr="00044315">
        <w:rPr>
          <w:color w:val="000000" w:themeColor="text1"/>
          <w:lang w:val="lt-LT"/>
        </w:rPr>
        <w:t>Nr. S</w:t>
      </w:r>
      <w:r w:rsidR="007F7858" w:rsidRPr="007F7858">
        <w:rPr>
          <w:color w:val="000000" w:themeColor="text1"/>
          <w:lang w:val="lt-LT"/>
        </w:rPr>
        <w:t>–</w:t>
      </w:r>
      <w:r w:rsidR="006151DF" w:rsidRPr="00044315">
        <w:rPr>
          <w:color w:val="000000" w:themeColor="text1"/>
          <w:lang w:val="lt-LT"/>
        </w:rPr>
        <w:t>123</w:t>
      </w:r>
    </w:p>
    <w:p w:rsidR="00E92BF6" w:rsidRPr="00D4706D" w:rsidRDefault="00E92BF6">
      <w:pPr>
        <w:pStyle w:val="Pagrindiniotekstotrauka"/>
        <w:spacing w:line="360" w:lineRule="auto"/>
        <w:ind w:firstLine="0"/>
        <w:jc w:val="left"/>
        <w:rPr>
          <w:sz w:val="20"/>
          <w:szCs w:val="20"/>
        </w:rPr>
      </w:pPr>
    </w:p>
    <w:p w:rsidR="00E92BF6" w:rsidRPr="00D4706D" w:rsidRDefault="00D213DD">
      <w:pPr>
        <w:spacing w:line="360" w:lineRule="auto"/>
        <w:ind w:firstLine="6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FOTOGRAFIJŲ</w:t>
      </w:r>
      <w:r w:rsidR="00855DD0">
        <w:rPr>
          <w:b/>
          <w:bCs/>
          <w:lang w:val="lt-LT"/>
        </w:rPr>
        <w:t xml:space="preserve"> KONKURSO „ADVENTAS</w:t>
      </w:r>
      <w:r w:rsidR="00A6742D">
        <w:rPr>
          <w:b/>
          <w:bCs/>
          <w:lang w:val="lt-LT"/>
        </w:rPr>
        <w:t xml:space="preserve"> </w:t>
      </w:r>
      <w:r w:rsidR="00E856AE">
        <w:rPr>
          <w:rFonts w:cs="Times New Roman"/>
          <w:b/>
          <w:bCs/>
          <w:lang w:val="lt-LT"/>
        </w:rPr>
        <w:t>/</w:t>
      </w:r>
      <w:r w:rsidR="00A6742D">
        <w:rPr>
          <w:rFonts w:cs="Times New Roman"/>
          <w:b/>
          <w:bCs/>
          <w:lang w:val="lt-LT"/>
        </w:rPr>
        <w:t xml:space="preserve"> </w:t>
      </w:r>
      <w:r w:rsidR="00830695">
        <w:rPr>
          <w:rFonts w:cs="Times New Roman"/>
          <w:b/>
          <w:bCs/>
          <w:lang w:val="lt-LT"/>
        </w:rPr>
        <w:t xml:space="preserve">KALĖDOS </w:t>
      </w:r>
      <w:r w:rsidR="00D60134" w:rsidRPr="00D4706D">
        <w:rPr>
          <w:b/>
          <w:bCs/>
          <w:lang w:val="lt-LT"/>
        </w:rPr>
        <w:t>“ NUOSTATAI</w:t>
      </w:r>
    </w:p>
    <w:p w:rsidR="00E92BF6" w:rsidRPr="00D4706D" w:rsidRDefault="00E92BF6">
      <w:pPr>
        <w:spacing w:line="360" w:lineRule="auto"/>
        <w:ind w:firstLine="680"/>
        <w:jc w:val="both"/>
        <w:rPr>
          <w:b/>
          <w:bCs/>
          <w:sz w:val="16"/>
          <w:szCs w:val="16"/>
          <w:lang w:val="lt-LT"/>
        </w:rPr>
      </w:pPr>
    </w:p>
    <w:p w:rsidR="00E92BF6" w:rsidRPr="00D4706D" w:rsidRDefault="00D60134">
      <w:pPr>
        <w:spacing w:line="360" w:lineRule="auto"/>
        <w:jc w:val="both"/>
        <w:rPr>
          <w:b/>
          <w:bCs/>
          <w:lang w:val="lt-LT"/>
        </w:rPr>
      </w:pPr>
      <w:r w:rsidRPr="00D4706D">
        <w:rPr>
          <w:b/>
          <w:bCs/>
          <w:lang w:val="lt-LT"/>
        </w:rPr>
        <w:t>I. BENDROJI DALIS</w:t>
      </w:r>
    </w:p>
    <w:p w:rsidR="00E92BF6" w:rsidRPr="00D4706D" w:rsidRDefault="00E856AE">
      <w:pPr>
        <w:spacing w:line="360" w:lineRule="auto"/>
        <w:jc w:val="both"/>
        <w:rPr>
          <w:lang w:val="lt-LT"/>
        </w:rPr>
      </w:pPr>
      <w:r>
        <w:rPr>
          <w:lang w:val="lt-LT"/>
        </w:rPr>
        <w:t>1. Fotografijų</w:t>
      </w:r>
      <w:r w:rsidR="00477B67">
        <w:rPr>
          <w:lang w:val="lt-LT"/>
        </w:rPr>
        <w:t xml:space="preserve"> konkurso „Adventas</w:t>
      </w:r>
      <w:r w:rsidR="00477B67" w:rsidRPr="007F7858">
        <w:rPr>
          <w:rStyle w:val="Puslapioinaosnuoroda"/>
          <w:color w:val="auto"/>
          <w:lang w:val="lt-LT"/>
        </w:rPr>
        <w:footnoteReference w:id="1"/>
      </w:r>
      <w:r>
        <w:rPr>
          <w:lang w:val="lt-LT"/>
        </w:rPr>
        <w:t>/</w:t>
      </w:r>
      <w:r w:rsidR="00477B67">
        <w:rPr>
          <w:lang w:val="lt-LT"/>
        </w:rPr>
        <w:t xml:space="preserve"> </w:t>
      </w:r>
      <w:r>
        <w:rPr>
          <w:lang w:val="lt-LT"/>
        </w:rPr>
        <w:t>Kalėdos</w:t>
      </w:r>
      <w:r w:rsidR="00D60134" w:rsidRPr="00D4706D">
        <w:rPr>
          <w:lang w:val="lt-LT"/>
        </w:rPr>
        <w:t xml:space="preserve">“ (toliau – konkursas) nuostatai (toliau </w:t>
      </w:r>
      <w:r w:rsidR="00713218" w:rsidRPr="00D4706D">
        <w:rPr>
          <w:lang w:val="lt-LT"/>
        </w:rPr>
        <w:t>–</w:t>
      </w:r>
      <w:r w:rsidR="00D60134" w:rsidRPr="00D4706D">
        <w:rPr>
          <w:lang w:val="lt-LT"/>
        </w:rPr>
        <w:t xml:space="preserve"> nuostatai) reglamentuoja konkurso tikslus, organizavimo tvarką, dalyvavimo konk</w:t>
      </w:r>
      <w:r>
        <w:rPr>
          <w:lang w:val="lt-LT"/>
        </w:rPr>
        <w:t>urse sąlygas, pateiktų fotografijų</w:t>
      </w:r>
      <w:r w:rsidR="00D60134" w:rsidRPr="00D4706D">
        <w:rPr>
          <w:lang w:val="lt-LT"/>
        </w:rPr>
        <w:t xml:space="preserve"> vertinimą</w:t>
      </w:r>
      <w:r w:rsidR="0030119B">
        <w:rPr>
          <w:lang w:val="lt-LT"/>
        </w:rPr>
        <w:t xml:space="preserve"> ir apdovanojimą.</w:t>
      </w:r>
      <w:r w:rsidR="00713218">
        <w:rPr>
          <w:lang w:val="lt-LT"/>
        </w:rPr>
        <w:t xml:space="preserve"> 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2. Konkurso organizatorius – Vilkaviškio vyskupijos Jaunimo centras.</w:t>
      </w:r>
    </w:p>
    <w:p w:rsidR="00E92BF6" w:rsidRPr="007B7BCE" w:rsidRDefault="00D60134">
      <w:pPr>
        <w:spacing w:line="360" w:lineRule="auto"/>
        <w:jc w:val="both"/>
        <w:rPr>
          <w:color w:val="000000" w:themeColor="text1"/>
          <w:u w:color="FF0000"/>
          <w:lang w:val="lt-LT"/>
        </w:rPr>
      </w:pPr>
      <w:r w:rsidRPr="007B7BCE">
        <w:rPr>
          <w:color w:val="000000" w:themeColor="text1"/>
          <w:lang w:val="lt-LT"/>
        </w:rPr>
        <w:t xml:space="preserve">3. Konkurso tikslas – </w:t>
      </w:r>
      <w:r w:rsidR="00196708" w:rsidRPr="007B7BCE">
        <w:rPr>
          <w:color w:val="000000" w:themeColor="text1"/>
          <w:u w:color="FF0000"/>
          <w:lang w:val="lt-LT"/>
        </w:rPr>
        <w:t xml:space="preserve">giliau </w:t>
      </w:r>
      <w:r w:rsidR="003209AC" w:rsidRPr="007B7BCE">
        <w:rPr>
          <w:color w:val="000000" w:themeColor="text1"/>
          <w:u w:color="FF0000"/>
          <w:lang w:val="lt-LT"/>
        </w:rPr>
        <w:t>atskleisti Kristus atėjimą</w:t>
      </w:r>
      <w:r w:rsidR="00196708" w:rsidRPr="007B7BCE">
        <w:rPr>
          <w:color w:val="000000" w:themeColor="text1"/>
          <w:u w:color="FF0000"/>
          <w:lang w:val="lt-LT"/>
        </w:rPr>
        <w:t>.</w:t>
      </w:r>
    </w:p>
    <w:p w:rsidR="001201D7" w:rsidRPr="007F7858" w:rsidRDefault="00D60134" w:rsidP="00EA089F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  <w:lang w:val="lt-LT"/>
        </w:rPr>
      </w:pPr>
      <w:r w:rsidRPr="007F7858">
        <w:rPr>
          <w:color w:val="auto"/>
          <w:lang w:val="lt-LT"/>
        </w:rPr>
        <w:t>4. Konkurso tem</w:t>
      </w:r>
      <w:r w:rsidR="006D11D0" w:rsidRPr="007F7858">
        <w:rPr>
          <w:color w:val="auto"/>
          <w:lang w:val="lt-LT"/>
        </w:rPr>
        <w:t>a</w:t>
      </w:r>
      <w:r w:rsidRPr="007F7858">
        <w:rPr>
          <w:color w:val="auto"/>
          <w:lang w:val="lt-LT"/>
        </w:rPr>
        <w:t xml:space="preserve"> </w:t>
      </w:r>
      <w:r w:rsidR="007A0669" w:rsidRPr="007F7858">
        <w:rPr>
          <w:color w:val="auto"/>
          <w:lang w:val="lt-LT"/>
        </w:rPr>
        <w:t>–</w:t>
      </w:r>
      <w:r w:rsidR="00623AB0" w:rsidRPr="007F7858">
        <w:rPr>
          <w:color w:val="auto"/>
          <w:lang w:val="lt-LT"/>
        </w:rPr>
        <w:t xml:space="preserve">  </w:t>
      </w:r>
      <w:r w:rsidR="00FE013C">
        <w:rPr>
          <w:color w:val="auto"/>
          <w:lang w:val="lt-LT"/>
        </w:rPr>
        <w:t>„</w:t>
      </w:r>
      <w:r w:rsidR="00E856AE" w:rsidRPr="00F0334A">
        <w:rPr>
          <w:color w:val="auto"/>
          <w:lang w:val="lt-LT"/>
        </w:rPr>
        <w:t>A</w:t>
      </w:r>
      <w:r w:rsidR="00E3598D" w:rsidRPr="00F0334A">
        <w:rPr>
          <w:color w:val="auto"/>
          <w:lang w:val="lt-LT"/>
        </w:rPr>
        <w:t>dventas</w:t>
      </w:r>
      <w:r w:rsidR="00477B67" w:rsidRPr="00F0334A">
        <w:rPr>
          <w:color w:val="auto"/>
          <w:lang w:val="lt-LT"/>
        </w:rPr>
        <w:t xml:space="preserve"> </w:t>
      </w:r>
      <w:r w:rsidR="00E856AE" w:rsidRPr="00F0334A">
        <w:rPr>
          <w:color w:val="auto"/>
          <w:lang w:val="lt-LT"/>
        </w:rPr>
        <w:t>/</w:t>
      </w:r>
      <w:r w:rsidR="00477B67" w:rsidRPr="00F0334A">
        <w:rPr>
          <w:color w:val="auto"/>
          <w:lang w:val="lt-LT"/>
        </w:rPr>
        <w:t xml:space="preserve"> </w:t>
      </w:r>
      <w:r w:rsidR="00E856AE" w:rsidRPr="00F0334A">
        <w:rPr>
          <w:color w:val="auto"/>
          <w:lang w:val="lt-LT"/>
        </w:rPr>
        <w:t>Kalėdos</w:t>
      </w:r>
      <w:r w:rsidR="00FE013C">
        <w:rPr>
          <w:color w:val="auto"/>
          <w:lang w:val="lt-LT"/>
        </w:rPr>
        <w:t>“</w:t>
      </w:r>
      <w:r w:rsidR="00E3598D" w:rsidRPr="007F7858">
        <w:rPr>
          <w:color w:val="auto"/>
          <w:lang w:val="lt-LT"/>
        </w:rPr>
        <w:t xml:space="preserve">. Advento metu esame kviečiami džiaugtis. Kartu su šventuoju apaštalu Pauliumi raginame: </w:t>
      </w:r>
      <w:r w:rsidR="00CA4BB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„</w:t>
      </w:r>
      <w:r w:rsidR="00522F49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Visuomet džiaukitės Viešpatyje! Ir vėl kartoju: džiaukitės!</w:t>
      </w:r>
      <w:r w:rsidR="00CA4BB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“</w:t>
      </w:r>
      <w:r w:rsidR="00522F49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(</w:t>
      </w:r>
      <w:proofErr w:type="spellStart"/>
      <w:r w:rsidR="00522F49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Fil</w:t>
      </w:r>
      <w:proofErr w:type="spellEnd"/>
      <w:r w:rsidR="00522F49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4, 4)</w:t>
      </w:r>
      <w:r w:rsidR="00E3598D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. </w:t>
      </w:r>
      <w:r w:rsidR="00CA4BB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Filipų krikščionims </w:t>
      </w:r>
      <w:r w:rsidR="009124D6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Paulius </w:t>
      </w:r>
      <w:r w:rsidR="00CA4BB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duoda puikų patarimą: </w:t>
      </w:r>
      <w:r w:rsidR="00CA4BB0" w:rsidRPr="007F7858">
        <w:rPr>
          <w:rFonts w:eastAsia="Times New Roman" w:cs="Times New Roman"/>
          <w:i/>
          <w:color w:val="auto"/>
          <w:bdr w:val="none" w:sz="0" w:space="0" w:color="auto"/>
          <w:lang w:val="lt-LT"/>
        </w:rPr>
        <w:t>džiaugtis</w:t>
      </w:r>
      <w:r w:rsidR="00CA4BB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. Ir pateikia</w:t>
      </w:r>
      <w:r w:rsidR="0061196D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esminę šio gilaus džiaugsmo priežastį: </w:t>
      </w:r>
      <w:r w:rsidR="0061196D" w:rsidRPr="007F7858">
        <w:rPr>
          <w:rFonts w:eastAsia="Times New Roman" w:cs="Times New Roman"/>
          <w:i/>
          <w:color w:val="auto"/>
          <w:bdr w:val="none" w:sz="0" w:space="0" w:color="auto"/>
          <w:lang w:val="lt-LT"/>
        </w:rPr>
        <w:t>Viešpats yra arti!</w:t>
      </w:r>
      <w:r w:rsidR="004D14A0" w:rsidRPr="007F7858">
        <w:rPr>
          <w:rFonts w:eastAsia="Times New Roman" w:cs="Times New Roman"/>
          <w:i/>
          <w:color w:val="auto"/>
          <w:bdr w:val="none" w:sz="0" w:space="0" w:color="auto"/>
          <w:lang w:val="lt-LT"/>
        </w:rPr>
        <w:t xml:space="preserve"> </w:t>
      </w:r>
    </w:p>
    <w:p w:rsidR="001201D7" w:rsidRPr="007F7858" w:rsidRDefault="001D521D" w:rsidP="00EA089F">
      <w:pPr>
        <w:shd w:val="clear" w:color="auto" w:fill="FFFFFF"/>
        <w:spacing w:line="360" w:lineRule="auto"/>
        <w:jc w:val="both"/>
        <w:rPr>
          <w:rFonts w:cs="Times New Roman"/>
          <w:color w:val="auto"/>
          <w:shd w:val="clear" w:color="auto" w:fill="FFFFFF"/>
          <w:lang w:val="lt-LT"/>
        </w:rPr>
      </w:pPr>
      <w:r w:rsidRPr="007F7858">
        <w:rPr>
          <w:rFonts w:eastAsia="Times New Roman" w:cs="Times New Roman"/>
          <w:color w:val="auto"/>
          <w:bdr w:val="none" w:sz="0" w:space="0" w:color="auto"/>
          <w:lang w:val="lt-LT"/>
        </w:rPr>
        <w:t>Laukiame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</w:t>
      </w:r>
      <w:r w:rsidR="00EF022F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šv. 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Kalėd</w:t>
      </w:r>
      <w:r w:rsidRPr="007F7858">
        <w:rPr>
          <w:rFonts w:eastAsia="Times New Roman" w:cs="Times New Roman"/>
          <w:color w:val="auto"/>
          <w:bdr w:val="none" w:sz="0" w:space="0" w:color="auto"/>
          <w:lang w:val="lt-LT"/>
        </w:rPr>
        <w:t>ų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ir Dievas nori, kad</w:t>
      </w:r>
      <w:r w:rsidR="004D14A0" w:rsidRPr="007F7858">
        <w:rPr>
          <w:rFonts w:eastAsia="Times New Roman" w:cs="Times New Roman"/>
          <w:i/>
          <w:color w:val="auto"/>
          <w:bdr w:val="none" w:sz="0" w:space="0" w:color="auto"/>
          <w:lang w:val="lt-LT"/>
        </w:rPr>
        <w:t xml:space="preserve"> 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būtume džiugūs kaip piemenys, kaip </w:t>
      </w:r>
      <w:r w:rsidR="009124D6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i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šminčiai, kaip Juozapas ir Marija.</w:t>
      </w:r>
      <w:r w:rsidRPr="007F7858">
        <w:rPr>
          <w:rFonts w:eastAsia="Times New Roman" w:cs="Times New Roman"/>
          <w:color w:val="auto"/>
          <w:bdr w:val="none" w:sz="0" w:space="0" w:color="auto"/>
          <w:lang w:val="lt-LT"/>
        </w:rPr>
        <w:t xml:space="preserve"> </w:t>
      </w:r>
      <w:r w:rsidR="004D14A0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Tai ir advento ir kiekvienos dienos džiaugsmas</w:t>
      </w:r>
      <w:r w:rsidR="00EF022F" w:rsidRPr="007F7858">
        <w:rPr>
          <w:rFonts w:eastAsia="Times New Roman" w:cs="Times New Roman"/>
          <w:color w:val="auto"/>
          <w:bdr w:val="none" w:sz="0" w:space="0" w:color="auto"/>
          <w:lang w:val="lt-LT"/>
        </w:rPr>
        <w:t>, nes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 ruošiamės paminėti </w:t>
      </w:r>
      <w:r w:rsidR="00EF022F" w:rsidRPr="007F7858">
        <w:rPr>
          <w:rFonts w:cs="Times New Roman"/>
          <w:color w:val="auto"/>
          <w:shd w:val="clear" w:color="auto" w:fill="FFFFFF"/>
          <w:lang w:val="lt-LT"/>
        </w:rPr>
        <w:t>Jėzaus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 </w:t>
      </w:r>
      <w:r w:rsidR="00EF022F" w:rsidRPr="007F7858">
        <w:rPr>
          <w:rFonts w:cs="Times New Roman"/>
          <w:color w:val="auto"/>
          <w:shd w:val="clear" w:color="auto" w:fill="FFFFFF"/>
          <w:lang w:val="lt-LT"/>
        </w:rPr>
        <w:t>gimtadienį</w:t>
      </w:r>
      <w:r w:rsidRPr="007F7858">
        <w:rPr>
          <w:rFonts w:cs="Times New Roman"/>
          <w:color w:val="auto"/>
          <w:shd w:val="clear" w:color="auto" w:fill="FFFFFF"/>
          <w:lang w:val="lt-LT"/>
        </w:rPr>
        <w:t>, tačiau kartu</w:t>
      </w:r>
      <w:r w:rsidR="009124D6" w:rsidRPr="007F7858">
        <w:rPr>
          <w:rFonts w:cs="Times New Roman"/>
          <w:color w:val="auto"/>
          <w:shd w:val="clear" w:color="auto" w:fill="FFFFFF"/>
          <w:lang w:val="lt-LT"/>
        </w:rPr>
        <w:t xml:space="preserve"> esame kviečiami ir po šv. Kalėdų</w:t>
      </w:r>
      <w:r w:rsidR="009124D6" w:rsidRPr="007F7858">
        <w:rPr>
          <w:rFonts w:cs="Times New Roman"/>
          <w:i/>
          <w:color w:val="auto"/>
          <w:shd w:val="clear" w:color="auto" w:fill="FFFFFF"/>
          <w:lang w:val="lt-LT"/>
        </w:rPr>
        <w:t xml:space="preserve"> 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 viltingai ir džiugiai lauk</w:t>
      </w:r>
      <w:r w:rsidR="009124D6" w:rsidRPr="007F7858">
        <w:rPr>
          <w:rFonts w:cs="Times New Roman"/>
          <w:color w:val="auto"/>
          <w:shd w:val="clear" w:color="auto" w:fill="FFFFFF"/>
          <w:lang w:val="lt-LT"/>
        </w:rPr>
        <w:t xml:space="preserve">ti </w:t>
      </w:r>
      <w:r w:rsidR="00EF022F" w:rsidRPr="007F7858">
        <w:rPr>
          <w:rFonts w:cs="Times New Roman"/>
          <w:color w:val="auto"/>
          <w:shd w:val="clear" w:color="auto" w:fill="FFFFFF"/>
          <w:lang w:val="lt-LT"/>
        </w:rPr>
        <w:t xml:space="preserve">Jo </w:t>
      </w:r>
      <w:r w:rsidR="00A57279" w:rsidRPr="007F7858">
        <w:rPr>
          <w:rFonts w:cs="Times New Roman"/>
          <w:color w:val="auto"/>
          <w:shd w:val="clear" w:color="auto" w:fill="FFFFFF"/>
          <w:lang w:val="lt-LT"/>
        </w:rPr>
        <w:t xml:space="preserve">šlovingo </w:t>
      </w:r>
      <w:r w:rsidR="00EF022F" w:rsidRPr="007F7858">
        <w:rPr>
          <w:rFonts w:cs="Times New Roman"/>
          <w:color w:val="auto"/>
          <w:shd w:val="clear" w:color="auto" w:fill="FFFFFF"/>
          <w:lang w:val="lt-LT"/>
        </w:rPr>
        <w:t>sugrįžimo ir</w:t>
      </w:r>
      <w:r w:rsidR="00A57279" w:rsidRPr="007F7858">
        <w:rPr>
          <w:rFonts w:cs="Times New Roman"/>
          <w:color w:val="auto"/>
          <w:shd w:val="clear" w:color="auto" w:fill="FFFFFF"/>
          <w:lang w:val="lt-LT"/>
        </w:rPr>
        <w:t xml:space="preserve"> amžinos karalystės įkūrimo. 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Tai yra </w:t>
      </w:r>
      <w:r w:rsidR="006A1D81" w:rsidRPr="007F7858">
        <w:rPr>
          <w:rFonts w:cs="Times New Roman"/>
          <w:color w:val="auto"/>
          <w:shd w:val="clear" w:color="auto" w:fill="FFFFFF"/>
          <w:lang w:val="lt-LT"/>
        </w:rPr>
        <w:t>mūsų gyvenamo laiko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 adventas</w:t>
      </w:r>
      <w:r w:rsidR="00EA089F">
        <w:rPr>
          <w:rFonts w:cs="Times New Roman"/>
          <w:color w:val="auto"/>
          <w:shd w:val="clear" w:color="auto" w:fill="FFFFFF"/>
          <w:lang w:val="lt-LT"/>
        </w:rPr>
        <w:t xml:space="preserve"> ir Kalėdos.</w:t>
      </w:r>
      <w:r w:rsidRPr="007F7858">
        <w:rPr>
          <w:rFonts w:cs="Times New Roman"/>
          <w:color w:val="auto"/>
          <w:shd w:val="clear" w:color="auto" w:fill="FFFFFF"/>
          <w:lang w:val="lt-LT"/>
        </w:rPr>
        <w:t xml:space="preserve"> </w:t>
      </w:r>
      <w:r w:rsidR="00E3598D" w:rsidRPr="007F7858">
        <w:rPr>
          <w:rFonts w:cs="Times New Roman"/>
          <w:color w:val="auto"/>
          <w:shd w:val="clear" w:color="auto" w:fill="FFFFFF"/>
          <w:lang w:val="lt-LT"/>
        </w:rPr>
        <w:t>O kaip</w:t>
      </w:r>
      <w:r w:rsidR="003B0DE7" w:rsidRPr="007F7858">
        <w:rPr>
          <w:rFonts w:cs="Times New Roman"/>
          <w:color w:val="auto"/>
          <w:shd w:val="clear" w:color="auto" w:fill="FFFFFF"/>
          <w:lang w:val="lt-LT"/>
        </w:rPr>
        <w:t xml:space="preserve"> tu išgyveni šį laiką</w:t>
      </w:r>
      <w:r w:rsidR="00E3598D" w:rsidRPr="007F7858">
        <w:rPr>
          <w:rFonts w:cs="Times New Roman"/>
          <w:color w:val="auto"/>
          <w:shd w:val="clear" w:color="auto" w:fill="FFFFFF"/>
          <w:lang w:val="lt-LT"/>
        </w:rPr>
        <w:t>?</w:t>
      </w:r>
    </w:p>
    <w:p w:rsidR="009124D6" w:rsidRPr="00EA089F" w:rsidRDefault="00712CF7" w:rsidP="00EA089F">
      <w:pPr>
        <w:spacing w:line="360" w:lineRule="auto"/>
        <w:jc w:val="both"/>
        <w:rPr>
          <w:rFonts w:cs="Times New Roman"/>
          <w:color w:val="auto"/>
          <w:lang w:val="lt-LT"/>
        </w:rPr>
      </w:pPr>
      <w:r w:rsidRPr="00EA089F">
        <w:rPr>
          <w:color w:val="auto"/>
          <w:lang w:val="lt-LT"/>
        </w:rPr>
        <w:t xml:space="preserve">Šis konkursas </w:t>
      </w:r>
      <w:r w:rsidR="006A1D81" w:rsidRPr="00EA089F">
        <w:rPr>
          <w:color w:val="auto"/>
          <w:lang w:val="lt-LT"/>
        </w:rPr>
        <w:t>–</w:t>
      </w:r>
      <w:r w:rsidRPr="00EA089F">
        <w:rPr>
          <w:color w:val="auto"/>
          <w:lang w:val="lt-LT"/>
        </w:rPr>
        <w:t xml:space="preserve"> t</w:t>
      </w:r>
      <w:r w:rsidR="00522F49" w:rsidRPr="00EA089F">
        <w:rPr>
          <w:color w:val="auto"/>
          <w:lang w:val="lt-LT"/>
        </w:rPr>
        <w:t>ai</w:t>
      </w:r>
      <w:r w:rsidR="00A57279" w:rsidRPr="00EA089F">
        <w:rPr>
          <w:color w:val="auto"/>
          <w:lang w:val="lt-LT"/>
        </w:rPr>
        <w:t xml:space="preserve"> </w:t>
      </w:r>
      <w:r w:rsidR="00E3598D" w:rsidRPr="00EA089F">
        <w:rPr>
          <w:rFonts w:cs="Times New Roman"/>
          <w:color w:val="auto"/>
          <w:lang w:val="lt-LT"/>
        </w:rPr>
        <w:t>galimybė pasižval</w:t>
      </w:r>
      <w:r w:rsidR="00EA089F" w:rsidRPr="00EA089F">
        <w:rPr>
          <w:rFonts w:cs="Times New Roman"/>
          <w:color w:val="auto"/>
          <w:lang w:val="lt-LT"/>
        </w:rPr>
        <w:t>gyti aplinkui ir pastebėti kaip</w:t>
      </w:r>
      <w:r w:rsidR="00E3598D" w:rsidRPr="00EA089F">
        <w:rPr>
          <w:rFonts w:cs="Times New Roman"/>
          <w:color w:val="auto"/>
          <w:lang w:val="lt-LT"/>
        </w:rPr>
        <w:t xml:space="preserve"> aš pats ir kiti išgyve</w:t>
      </w:r>
      <w:r w:rsidR="00823375" w:rsidRPr="00EA089F">
        <w:rPr>
          <w:rFonts w:cs="Times New Roman"/>
          <w:color w:val="auto"/>
          <w:lang w:val="lt-LT"/>
        </w:rPr>
        <w:t>na adventą</w:t>
      </w:r>
      <w:r w:rsidR="00EA089F" w:rsidRPr="00EA089F">
        <w:rPr>
          <w:rFonts w:cs="Times New Roman"/>
          <w:color w:val="auto"/>
          <w:lang w:val="lt-LT"/>
        </w:rPr>
        <w:t xml:space="preserve"> ir Kalėdas</w:t>
      </w:r>
      <w:r w:rsidR="00823375" w:rsidRPr="00EA089F">
        <w:rPr>
          <w:rFonts w:cs="Times New Roman"/>
          <w:color w:val="auto"/>
          <w:lang w:val="lt-LT"/>
        </w:rPr>
        <w:t xml:space="preserve">, kur yra </w:t>
      </w:r>
      <w:r w:rsidR="00E3598D" w:rsidRPr="00EA089F">
        <w:rPr>
          <w:rFonts w:cs="Times New Roman"/>
          <w:color w:val="auto"/>
          <w:lang w:val="lt-LT"/>
        </w:rPr>
        <w:t>džiaugsmo šaltinis, kaip jo ieškoma ir ką daroma atradus. Tai taip pat puiki proga</w:t>
      </w:r>
      <w:r w:rsidR="007B433B" w:rsidRPr="00EA089F">
        <w:rPr>
          <w:rFonts w:cs="Times New Roman"/>
          <w:color w:val="auto"/>
          <w:lang w:val="lt-LT"/>
        </w:rPr>
        <w:t xml:space="preserve"> tobulinti savo įgūdžius ar atrasti naujus ta</w:t>
      </w:r>
      <w:r w:rsidRPr="00EA089F">
        <w:rPr>
          <w:rFonts w:cs="Times New Roman"/>
          <w:color w:val="auto"/>
          <w:lang w:val="lt-LT"/>
        </w:rPr>
        <w:t>lentus</w:t>
      </w:r>
      <w:r w:rsidR="007B433B" w:rsidRPr="00EA089F">
        <w:rPr>
          <w:rFonts w:cs="Times New Roman"/>
          <w:color w:val="auto"/>
          <w:lang w:val="lt-LT"/>
        </w:rPr>
        <w:t>!</w:t>
      </w:r>
    </w:p>
    <w:p w:rsidR="00E92BF6" w:rsidRPr="00470B75" w:rsidRDefault="00D60134">
      <w:pPr>
        <w:spacing w:line="360" w:lineRule="auto"/>
        <w:jc w:val="both"/>
        <w:rPr>
          <w:color w:val="FF0000"/>
          <w:u w:color="FF0000"/>
          <w:lang w:val="lt-LT"/>
        </w:rPr>
      </w:pPr>
      <w:r w:rsidRPr="007F7858">
        <w:rPr>
          <w:color w:val="auto"/>
          <w:lang w:val="lt-LT"/>
        </w:rPr>
        <w:t xml:space="preserve">5. Konkurso įgyvendinimo laikotarpis: </w:t>
      </w:r>
      <w:r w:rsidRPr="00A77454">
        <w:rPr>
          <w:color w:val="auto"/>
          <w:lang w:val="lt-LT"/>
        </w:rPr>
        <w:t xml:space="preserve">nuo </w:t>
      </w:r>
      <w:r w:rsidR="00FB59FC" w:rsidRPr="00A77454">
        <w:rPr>
          <w:color w:val="auto"/>
          <w:u w:color="FF0000"/>
          <w:lang w:val="lt-LT"/>
        </w:rPr>
        <w:t>2020 lapkričio 29</w:t>
      </w:r>
      <w:r w:rsidR="0031678B" w:rsidRPr="00A77454">
        <w:rPr>
          <w:color w:val="auto"/>
          <w:u w:color="FF0000"/>
          <w:lang w:val="lt-LT"/>
        </w:rPr>
        <w:t xml:space="preserve"> d. iki  2021 vasario 1</w:t>
      </w:r>
      <w:r w:rsidR="0011524F" w:rsidRPr="00A77454">
        <w:rPr>
          <w:color w:val="auto"/>
          <w:u w:color="FF0000"/>
          <w:lang w:val="lt-LT"/>
        </w:rPr>
        <w:t xml:space="preserve"> d.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6. Konkurso nugalėtojai bus apdovanoti prizais.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 xml:space="preserve">7. Informacija apie konkursą ir konkurso nuostatus skelbiama interneto svetainėje </w:t>
      </w:r>
      <w:hyperlink r:id="rId8" w:history="1">
        <w:r w:rsidRPr="00D4706D">
          <w:rPr>
            <w:rStyle w:val="Hyperlink0"/>
            <w:lang w:val="lt-LT"/>
          </w:rPr>
          <w:t>www.vvjc.lt</w:t>
        </w:r>
      </w:hyperlink>
      <w:r w:rsidRPr="00D4706D">
        <w:rPr>
          <w:lang w:val="lt-LT"/>
        </w:rPr>
        <w:t xml:space="preserve"> bei socialinio tinklo „Facebook“ paskyroje.</w:t>
      </w:r>
    </w:p>
    <w:p w:rsidR="00E92BF6" w:rsidRPr="00D4706D" w:rsidRDefault="00E92BF6">
      <w:pPr>
        <w:spacing w:line="360" w:lineRule="auto"/>
        <w:jc w:val="both"/>
        <w:rPr>
          <w:sz w:val="16"/>
          <w:szCs w:val="16"/>
          <w:lang w:val="lt-LT"/>
        </w:rPr>
      </w:pPr>
    </w:p>
    <w:p w:rsidR="00E92BF6" w:rsidRPr="00D4706D" w:rsidRDefault="00D60134">
      <w:pPr>
        <w:spacing w:line="360" w:lineRule="auto"/>
        <w:jc w:val="both"/>
        <w:rPr>
          <w:b/>
          <w:bCs/>
          <w:lang w:val="lt-LT"/>
        </w:rPr>
      </w:pPr>
      <w:r w:rsidRPr="00D4706D">
        <w:rPr>
          <w:b/>
          <w:bCs/>
          <w:lang w:val="lt-LT"/>
        </w:rPr>
        <w:t>II. KONKURSO ORGANIZAVIMO TVARKA</w:t>
      </w:r>
    </w:p>
    <w:p w:rsidR="00E92BF6" w:rsidRPr="002D4FF8" w:rsidRDefault="00D60134">
      <w:pPr>
        <w:spacing w:line="360" w:lineRule="auto"/>
        <w:jc w:val="both"/>
        <w:rPr>
          <w:color w:val="000000" w:themeColor="text1"/>
          <w:lang w:val="lt-LT"/>
        </w:rPr>
      </w:pPr>
      <w:r w:rsidRPr="00D4706D">
        <w:rPr>
          <w:lang w:val="lt-LT"/>
        </w:rPr>
        <w:t xml:space="preserve">8. </w:t>
      </w:r>
      <w:r w:rsidRPr="00A77454">
        <w:rPr>
          <w:color w:val="auto"/>
          <w:lang w:val="lt-LT"/>
        </w:rPr>
        <w:t xml:space="preserve">Konkurse gali dalyvauti </w:t>
      </w:r>
      <w:r w:rsidR="00470B75" w:rsidRPr="00A77454">
        <w:rPr>
          <w:color w:val="auto"/>
          <w:lang w:val="lt-LT"/>
        </w:rPr>
        <w:t xml:space="preserve">tik Vilkaviškio vyskupijos </w:t>
      </w:r>
      <w:r w:rsidRPr="00A77454">
        <w:rPr>
          <w:color w:val="auto"/>
          <w:lang w:val="lt-LT"/>
        </w:rPr>
        <w:t>jaun</w:t>
      </w:r>
      <w:r w:rsidR="00DF32E6" w:rsidRPr="00A77454">
        <w:rPr>
          <w:color w:val="auto"/>
          <w:lang w:val="lt-LT"/>
        </w:rPr>
        <w:t xml:space="preserve">imas </w:t>
      </w:r>
      <w:r w:rsidR="00DF32E6" w:rsidRPr="002D4FF8">
        <w:rPr>
          <w:color w:val="000000" w:themeColor="text1"/>
          <w:lang w:val="lt-LT"/>
        </w:rPr>
        <w:t xml:space="preserve">nuo 13 iki 29 metų, kurį skirstysime į dvi kategorijas: </w:t>
      </w:r>
      <w:r w:rsidRPr="002D4FF8">
        <w:rPr>
          <w:color w:val="000000" w:themeColor="text1"/>
          <w:lang w:val="lt-LT"/>
        </w:rPr>
        <w:t xml:space="preserve">nuo </w:t>
      </w:r>
      <w:r w:rsidRPr="002D4FF8">
        <w:rPr>
          <w:color w:val="000000" w:themeColor="text1"/>
          <w:u w:color="FF0000"/>
          <w:lang w:val="lt-LT"/>
        </w:rPr>
        <w:t>1</w:t>
      </w:r>
      <w:r w:rsidR="00D0624E" w:rsidRPr="002D4FF8">
        <w:rPr>
          <w:color w:val="000000" w:themeColor="text1"/>
          <w:u w:color="FF0000"/>
          <w:lang w:val="lt-LT"/>
        </w:rPr>
        <w:t>3</w:t>
      </w:r>
      <w:r w:rsidRPr="002D4FF8">
        <w:rPr>
          <w:color w:val="000000" w:themeColor="text1"/>
          <w:u w:color="FF0000"/>
          <w:lang w:val="lt-LT"/>
        </w:rPr>
        <w:t xml:space="preserve"> iki </w:t>
      </w:r>
      <w:r w:rsidR="00D0624E" w:rsidRPr="002D4FF8">
        <w:rPr>
          <w:color w:val="000000" w:themeColor="text1"/>
          <w:u w:color="FF0000"/>
          <w:lang w:val="lt-LT"/>
        </w:rPr>
        <w:t>18</w:t>
      </w:r>
      <w:r w:rsidR="00DF32E6" w:rsidRPr="002D4FF8">
        <w:rPr>
          <w:color w:val="000000" w:themeColor="text1"/>
          <w:u w:color="FF0000"/>
          <w:lang w:val="lt-LT"/>
        </w:rPr>
        <w:t xml:space="preserve"> metų </w:t>
      </w:r>
      <w:r w:rsidR="00D0624E" w:rsidRPr="002D4FF8">
        <w:rPr>
          <w:color w:val="000000" w:themeColor="text1"/>
          <w:u w:color="FF0000"/>
          <w:lang w:val="lt-LT"/>
        </w:rPr>
        <w:t xml:space="preserve">(moksleiviai) </w:t>
      </w:r>
      <w:r w:rsidR="00DF32E6" w:rsidRPr="002D4FF8">
        <w:rPr>
          <w:color w:val="000000" w:themeColor="text1"/>
          <w:u w:color="FF0000"/>
          <w:lang w:val="lt-LT"/>
        </w:rPr>
        <w:t xml:space="preserve">ir nuo 19 iki </w:t>
      </w:r>
      <w:r w:rsidRPr="002D4FF8">
        <w:rPr>
          <w:color w:val="000000" w:themeColor="text1"/>
          <w:u w:color="FF0000"/>
          <w:lang w:val="lt-LT"/>
        </w:rPr>
        <w:t xml:space="preserve">29 </w:t>
      </w:r>
      <w:r w:rsidR="00DF32E6" w:rsidRPr="002D4FF8">
        <w:rPr>
          <w:color w:val="000000" w:themeColor="text1"/>
          <w:u w:color="FF0000"/>
          <w:lang w:val="lt-LT"/>
        </w:rPr>
        <w:t>metų (studentai).</w:t>
      </w:r>
    </w:p>
    <w:p w:rsidR="00F75C04" w:rsidRPr="001201D7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9</w:t>
      </w:r>
      <w:r w:rsidR="001B1760">
        <w:rPr>
          <w:lang w:val="lt-LT"/>
        </w:rPr>
        <w:t>. Konkursui pateiktos fotografijos</w:t>
      </w:r>
      <w:r w:rsidRPr="00D4706D">
        <w:rPr>
          <w:lang w:val="lt-LT"/>
        </w:rPr>
        <w:t xml:space="preserve"> tu</w:t>
      </w:r>
      <w:r w:rsidR="00623AB0">
        <w:rPr>
          <w:lang w:val="lt-LT"/>
        </w:rPr>
        <w:t xml:space="preserve">ri atitikti konkurso </w:t>
      </w:r>
      <w:r w:rsidR="00623AB0" w:rsidRPr="00FB59FC">
        <w:rPr>
          <w:color w:val="000000" w:themeColor="text1"/>
          <w:lang w:val="lt-LT"/>
        </w:rPr>
        <w:t>temą „Adventas</w:t>
      </w:r>
      <w:r w:rsidR="00554BBB">
        <w:rPr>
          <w:color w:val="000000" w:themeColor="text1"/>
          <w:lang w:val="lt-LT"/>
        </w:rPr>
        <w:t xml:space="preserve"> </w:t>
      </w:r>
      <w:r w:rsidR="00E856AE">
        <w:rPr>
          <w:color w:val="000000" w:themeColor="text1"/>
          <w:lang w:val="lt-LT"/>
        </w:rPr>
        <w:t>/</w:t>
      </w:r>
      <w:r w:rsidR="00554BBB">
        <w:rPr>
          <w:color w:val="000000" w:themeColor="text1"/>
          <w:lang w:val="lt-LT"/>
        </w:rPr>
        <w:t xml:space="preserve"> </w:t>
      </w:r>
      <w:r w:rsidR="00E856AE">
        <w:rPr>
          <w:color w:val="000000" w:themeColor="text1"/>
          <w:lang w:val="lt-LT"/>
        </w:rPr>
        <w:t>Kalėdos</w:t>
      </w:r>
      <w:r w:rsidRPr="00FB59FC">
        <w:rPr>
          <w:color w:val="000000" w:themeColor="text1"/>
          <w:lang w:val="lt-LT"/>
        </w:rPr>
        <w:t xml:space="preserve">“ </w:t>
      </w:r>
      <w:r w:rsidRPr="00D4706D">
        <w:rPr>
          <w:lang w:val="lt-LT"/>
        </w:rPr>
        <w:t>(4 punktas).</w:t>
      </w:r>
    </w:p>
    <w:p w:rsidR="00F75C04" w:rsidRPr="00D4706D" w:rsidRDefault="00F75C04">
      <w:pPr>
        <w:spacing w:line="360" w:lineRule="auto"/>
        <w:jc w:val="both"/>
        <w:rPr>
          <w:sz w:val="16"/>
          <w:szCs w:val="16"/>
          <w:lang w:val="lt-LT"/>
        </w:rPr>
      </w:pPr>
    </w:p>
    <w:p w:rsidR="00E92BF6" w:rsidRPr="00D4706D" w:rsidRDefault="00D60134">
      <w:pPr>
        <w:spacing w:line="360" w:lineRule="auto"/>
        <w:jc w:val="both"/>
        <w:rPr>
          <w:b/>
          <w:bCs/>
          <w:lang w:val="lt-LT"/>
        </w:rPr>
      </w:pPr>
      <w:r w:rsidRPr="00D4706D">
        <w:rPr>
          <w:b/>
          <w:bCs/>
          <w:lang w:val="lt-LT"/>
        </w:rPr>
        <w:t>III. KONKURSO ORGANIZAVIMAS</w:t>
      </w:r>
    </w:p>
    <w:p w:rsidR="00E92BF6" w:rsidRPr="002B45B6" w:rsidRDefault="00D60134">
      <w:pPr>
        <w:spacing w:line="360" w:lineRule="auto"/>
        <w:jc w:val="both"/>
        <w:rPr>
          <w:color w:val="FF0000"/>
          <w:lang w:val="lt-LT"/>
        </w:rPr>
      </w:pPr>
      <w:r w:rsidRPr="00D4706D">
        <w:rPr>
          <w:lang w:val="lt-LT"/>
        </w:rPr>
        <w:t xml:space="preserve">10. Autoriai konkursui pateikia ne mažiau kaip 1 ir ne daugiau kaip 3 </w:t>
      </w:r>
      <w:r w:rsidRPr="000537A5">
        <w:rPr>
          <w:color w:val="000000" w:themeColor="text1"/>
          <w:lang w:val="lt-LT"/>
        </w:rPr>
        <w:t>pavi</w:t>
      </w:r>
      <w:r w:rsidR="00001196">
        <w:rPr>
          <w:color w:val="000000" w:themeColor="text1"/>
          <w:lang w:val="lt-LT"/>
        </w:rPr>
        <w:t>enes arba seriją iki 3 fotografijų</w:t>
      </w:r>
      <w:r w:rsidRPr="000537A5">
        <w:rPr>
          <w:color w:val="000000" w:themeColor="text1"/>
          <w:lang w:val="lt-LT"/>
        </w:rPr>
        <w:t>.</w:t>
      </w:r>
      <w:r w:rsidRPr="00D4706D">
        <w:rPr>
          <w:color w:val="70AD47"/>
          <w:lang w:val="lt-LT"/>
        </w:rPr>
        <w:t xml:space="preserve"> </w:t>
      </w:r>
    </w:p>
    <w:p w:rsidR="00E92BF6" w:rsidRPr="004813E2" w:rsidRDefault="00D60134">
      <w:pPr>
        <w:spacing w:line="360" w:lineRule="auto"/>
        <w:jc w:val="both"/>
        <w:rPr>
          <w:color w:val="0070C0"/>
          <w:lang w:val="lt-LT"/>
        </w:rPr>
      </w:pPr>
      <w:r w:rsidRPr="00D4706D">
        <w:rPr>
          <w:lang w:val="lt-LT"/>
        </w:rPr>
        <w:t>11. Konkursui pateik</w:t>
      </w:r>
      <w:r w:rsidR="009A6703">
        <w:rPr>
          <w:lang w:val="lt-LT"/>
        </w:rPr>
        <w:t>iamos tik skaitmeninių fotografijų</w:t>
      </w:r>
      <w:r w:rsidRPr="00D4706D">
        <w:rPr>
          <w:lang w:val="lt-LT"/>
        </w:rPr>
        <w:t xml:space="preserve"> bylos (failai) </w:t>
      </w:r>
      <w:r w:rsidR="00E42478" w:rsidRPr="00433DD2">
        <w:rPr>
          <w:color w:val="000000" w:themeColor="text1"/>
          <w:lang w:val="lt-LT"/>
        </w:rPr>
        <w:t>JPG</w:t>
      </w:r>
      <w:r w:rsidRPr="00433DD2">
        <w:rPr>
          <w:color w:val="000000" w:themeColor="text1"/>
          <w:lang w:val="lt-LT"/>
        </w:rPr>
        <w:t xml:space="preserve"> ar </w:t>
      </w:r>
      <w:r w:rsidR="00E42478" w:rsidRPr="00433DD2">
        <w:rPr>
          <w:color w:val="000000" w:themeColor="text1"/>
          <w:lang w:val="lt-LT"/>
        </w:rPr>
        <w:t>JPEG</w:t>
      </w:r>
      <w:r w:rsidRPr="00433DD2">
        <w:rPr>
          <w:color w:val="000000" w:themeColor="text1"/>
          <w:lang w:val="lt-LT"/>
        </w:rPr>
        <w:t xml:space="preserve"> formatu.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12</w:t>
      </w:r>
      <w:r w:rsidR="00F37F8C">
        <w:rPr>
          <w:lang w:val="lt-LT"/>
        </w:rPr>
        <w:t>. Konkursui siunčiamos fotografijų</w:t>
      </w:r>
      <w:r w:rsidRPr="00D4706D">
        <w:rPr>
          <w:lang w:val="lt-LT"/>
        </w:rPr>
        <w:t xml:space="preserve"> skaitmeninės bylos (failai) privalo atitikti šiuos reikalavimus:</w:t>
      </w:r>
    </w:p>
    <w:p w:rsidR="0040571D" w:rsidRPr="001C00EC" w:rsidRDefault="00D60134" w:rsidP="0040571D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lt-LT"/>
        </w:rPr>
      </w:pPr>
      <w:r w:rsidRPr="001C00EC">
        <w:rPr>
          <w:color w:val="000000" w:themeColor="text1"/>
          <w:lang w:val="lt-LT"/>
        </w:rPr>
        <w:t>techniniai reikalavimai:</w:t>
      </w:r>
    </w:p>
    <w:p w:rsidR="0040571D" w:rsidRPr="001C00EC" w:rsidRDefault="00D60134" w:rsidP="0040571D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lt-LT"/>
        </w:rPr>
      </w:pPr>
      <w:r w:rsidRPr="001C00EC">
        <w:rPr>
          <w:color w:val="000000" w:themeColor="text1"/>
          <w:lang w:val="lt-LT"/>
        </w:rPr>
        <w:t xml:space="preserve">minimalus didžiosios kraštinės ilgis 1600 </w:t>
      </w:r>
      <w:proofErr w:type="spellStart"/>
      <w:r w:rsidRPr="001C00EC">
        <w:rPr>
          <w:color w:val="000000" w:themeColor="text1"/>
          <w:lang w:val="lt-LT"/>
        </w:rPr>
        <w:t>px</w:t>
      </w:r>
      <w:proofErr w:type="spellEnd"/>
      <w:r w:rsidR="004813E2" w:rsidRPr="001C00EC">
        <w:rPr>
          <w:color w:val="000000" w:themeColor="text1"/>
          <w:lang w:val="lt-LT"/>
        </w:rPr>
        <w:t>;</w:t>
      </w:r>
    </w:p>
    <w:p w:rsidR="0040571D" w:rsidRPr="001C00EC" w:rsidRDefault="00D60134" w:rsidP="0040571D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lt-LT"/>
        </w:rPr>
      </w:pPr>
      <w:r w:rsidRPr="001C00EC">
        <w:rPr>
          <w:color w:val="000000" w:themeColor="text1"/>
          <w:lang w:val="lt-LT"/>
        </w:rPr>
        <w:t xml:space="preserve">maksimalus didžiosios kraštinės ilgis 4500 </w:t>
      </w:r>
      <w:proofErr w:type="spellStart"/>
      <w:r w:rsidRPr="001C00EC">
        <w:rPr>
          <w:color w:val="000000" w:themeColor="text1"/>
          <w:lang w:val="lt-LT"/>
        </w:rPr>
        <w:t>px</w:t>
      </w:r>
      <w:proofErr w:type="spellEnd"/>
      <w:r w:rsidR="004813E2" w:rsidRPr="001C00EC">
        <w:rPr>
          <w:color w:val="000000" w:themeColor="text1"/>
          <w:lang w:val="lt-LT"/>
        </w:rPr>
        <w:t>;</w:t>
      </w:r>
    </w:p>
    <w:p w:rsidR="0040571D" w:rsidRPr="001C00EC" w:rsidRDefault="00D60134" w:rsidP="0040571D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lt-LT"/>
        </w:rPr>
      </w:pPr>
      <w:r w:rsidRPr="001C00EC">
        <w:rPr>
          <w:color w:val="000000" w:themeColor="text1"/>
          <w:lang w:val="lt-LT"/>
        </w:rPr>
        <w:t>maksimalus bylos (failo) dydis 4 500 kB</w:t>
      </w:r>
      <w:r w:rsidR="004813E2" w:rsidRPr="001C00EC">
        <w:rPr>
          <w:color w:val="000000" w:themeColor="text1"/>
          <w:lang w:val="lt-LT"/>
        </w:rPr>
        <w:t>;</w:t>
      </w:r>
    </w:p>
    <w:p w:rsidR="00E92BF6" w:rsidRPr="001C00EC" w:rsidRDefault="00D60134" w:rsidP="0040571D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lt-LT"/>
        </w:rPr>
      </w:pPr>
      <w:r w:rsidRPr="001C00EC">
        <w:rPr>
          <w:color w:val="000000" w:themeColor="text1"/>
          <w:lang w:val="lt-LT"/>
        </w:rPr>
        <w:t xml:space="preserve">bylos (failo) tipas </w:t>
      </w:r>
      <w:r w:rsidR="00470390" w:rsidRPr="002D4FF8">
        <w:rPr>
          <w:color w:val="000000" w:themeColor="text1"/>
          <w:lang w:val="lt-LT"/>
        </w:rPr>
        <w:t>–</w:t>
      </w:r>
      <w:r w:rsidRPr="001C00EC">
        <w:rPr>
          <w:color w:val="000000" w:themeColor="text1"/>
          <w:lang w:val="lt-LT"/>
        </w:rPr>
        <w:t xml:space="preserve"> </w:t>
      </w:r>
      <w:r w:rsidR="004813E2" w:rsidRPr="001C00EC">
        <w:rPr>
          <w:color w:val="000000" w:themeColor="text1"/>
          <w:lang w:val="lt-LT"/>
        </w:rPr>
        <w:t>JPG</w:t>
      </w:r>
      <w:r w:rsidRPr="001C00EC">
        <w:rPr>
          <w:color w:val="000000" w:themeColor="text1"/>
          <w:lang w:val="lt-LT"/>
        </w:rPr>
        <w:t xml:space="preserve"> ar </w:t>
      </w:r>
      <w:r w:rsidR="004813E2" w:rsidRPr="001C00EC">
        <w:rPr>
          <w:color w:val="000000" w:themeColor="text1"/>
          <w:lang w:val="lt-LT"/>
        </w:rPr>
        <w:t>JPEG.</w:t>
      </w:r>
    </w:p>
    <w:p w:rsidR="00E92BF6" w:rsidRPr="00D4706D" w:rsidRDefault="00F37F8C">
      <w:pPr>
        <w:spacing w:line="360" w:lineRule="auto"/>
        <w:jc w:val="both"/>
        <w:rPr>
          <w:lang w:val="lt-LT"/>
        </w:rPr>
      </w:pPr>
      <w:r>
        <w:rPr>
          <w:lang w:val="lt-LT"/>
        </w:rPr>
        <w:t>• Failo pavadinimas: fotografijos</w:t>
      </w:r>
      <w:r w:rsidR="00D60134" w:rsidRPr="00D4706D">
        <w:rPr>
          <w:lang w:val="lt-LT"/>
        </w:rPr>
        <w:t xml:space="preserve"> autoriaus pavardė / vardas.</w:t>
      </w:r>
    </w:p>
    <w:p w:rsidR="00E92BF6" w:rsidRPr="00316835" w:rsidRDefault="00F37F8C">
      <w:pPr>
        <w:numPr>
          <w:ilvl w:val="0"/>
          <w:numId w:val="2"/>
        </w:numPr>
        <w:spacing w:line="360" w:lineRule="auto"/>
        <w:jc w:val="both"/>
        <w:rPr>
          <w:color w:val="auto"/>
          <w:lang w:val="lt-LT"/>
        </w:rPr>
      </w:pPr>
      <w:r>
        <w:rPr>
          <w:lang w:val="lt-LT"/>
        </w:rPr>
        <w:t>Fotografijos</w:t>
      </w:r>
      <w:r w:rsidR="00D60134" w:rsidRPr="00D4706D">
        <w:rPr>
          <w:lang w:val="lt-LT"/>
        </w:rPr>
        <w:t xml:space="preserve"> gali būti spalvotos</w:t>
      </w:r>
      <w:r w:rsidR="005A7A54">
        <w:rPr>
          <w:lang w:val="lt-LT"/>
        </w:rPr>
        <w:t xml:space="preserve"> </w:t>
      </w:r>
      <w:r w:rsidR="00D60134" w:rsidRPr="00D4706D">
        <w:rPr>
          <w:lang w:val="lt-LT"/>
        </w:rPr>
        <w:t>/</w:t>
      </w:r>
      <w:r w:rsidR="005A7A54">
        <w:rPr>
          <w:lang w:val="lt-LT"/>
        </w:rPr>
        <w:t xml:space="preserve"> </w:t>
      </w:r>
      <w:r>
        <w:rPr>
          <w:lang w:val="lt-LT"/>
        </w:rPr>
        <w:t>nespalvotos. Fotografijos</w:t>
      </w:r>
      <w:r w:rsidR="00D60134" w:rsidRPr="00D4706D">
        <w:rPr>
          <w:lang w:val="lt-LT"/>
        </w:rPr>
        <w:t xml:space="preserve"> turi būti sukurtos nenaudojant kompiuterinių montažų ir kitų panašių priemonių, </w:t>
      </w:r>
      <w:r w:rsidR="00D60134" w:rsidRPr="00316835">
        <w:rPr>
          <w:color w:val="auto"/>
          <w:lang w:val="lt-LT"/>
        </w:rPr>
        <w:t xml:space="preserve">tačiau </w:t>
      </w:r>
      <w:r w:rsidR="0092530D" w:rsidRPr="00316835">
        <w:rPr>
          <w:color w:val="auto"/>
          <w:lang w:val="lt-LT"/>
        </w:rPr>
        <w:t xml:space="preserve">kompiuterinis </w:t>
      </w:r>
      <w:r w:rsidR="00243CFD" w:rsidRPr="00316835">
        <w:rPr>
          <w:color w:val="auto"/>
          <w:lang w:val="lt-LT"/>
        </w:rPr>
        <w:t>programinis</w:t>
      </w:r>
      <w:r w:rsidR="00D60134" w:rsidRPr="00316835">
        <w:rPr>
          <w:color w:val="auto"/>
          <w:lang w:val="lt-LT"/>
        </w:rPr>
        <w:t xml:space="preserve"> koregavimas leistinas. 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• Skaitmeninės bylos (failai), neatitinkančios šių reikalavimų, vertinamos nebus.</w:t>
      </w:r>
    </w:p>
    <w:p w:rsidR="00E92BF6" w:rsidRPr="007F7858" w:rsidRDefault="00BD237C">
      <w:pPr>
        <w:spacing w:line="360" w:lineRule="auto"/>
        <w:jc w:val="both"/>
        <w:rPr>
          <w:color w:val="auto"/>
          <w:lang w:val="lt-LT"/>
        </w:rPr>
      </w:pPr>
      <w:r w:rsidRPr="007F7858">
        <w:rPr>
          <w:color w:val="auto"/>
          <w:lang w:val="lt-LT"/>
        </w:rPr>
        <w:t>13</w:t>
      </w:r>
      <w:r w:rsidR="00F37F8C">
        <w:rPr>
          <w:color w:val="auto"/>
          <w:lang w:val="lt-LT"/>
        </w:rPr>
        <w:t>. Fotografijas</w:t>
      </w:r>
      <w:r w:rsidR="00D60134" w:rsidRPr="007F7858">
        <w:rPr>
          <w:color w:val="auto"/>
          <w:lang w:val="lt-LT"/>
        </w:rPr>
        <w:t xml:space="preserve"> siųsti elektroniniu paštu </w:t>
      </w:r>
      <w:bookmarkStart w:id="0" w:name="_Hlk38526803"/>
      <w:r w:rsidR="00093FF9" w:rsidRPr="007F7858">
        <w:fldChar w:fldCharType="begin"/>
      </w:r>
      <w:r w:rsidR="00093FF9" w:rsidRPr="007F7858">
        <w:rPr>
          <w:color w:val="0000FF"/>
          <w:u w:val="single"/>
          <w:lang w:val="lt-LT"/>
        </w:rPr>
        <w:instrText xml:space="preserve"> HYPERLINK "mailto:jaunimo.vvjc@gmail.com" </w:instrText>
      </w:r>
      <w:r w:rsidR="00093FF9" w:rsidRPr="007F7858">
        <w:fldChar w:fldCharType="separate"/>
      </w:r>
      <w:r w:rsidR="00D60134" w:rsidRPr="007F7858">
        <w:rPr>
          <w:rStyle w:val="Hyperlink0"/>
          <w:lang w:val="lt-LT"/>
        </w:rPr>
        <w:t>jaunimo.vvjc@gmail.com</w:t>
      </w:r>
      <w:r w:rsidR="00093FF9" w:rsidRPr="007F7858">
        <w:rPr>
          <w:rStyle w:val="Hyperlink0"/>
          <w:lang w:val="lt-LT"/>
        </w:rPr>
        <w:fldChar w:fldCharType="end"/>
      </w:r>
      <w:bookmarkEnd w:id="0"/>
      <w:r w:rsidR="00D60134" w:rsidRPr="007F7858">
        <w:rPr>
          <w:color w:val="auto"/>
          <w:lang w:val="lt-LT"/>
        </w:rPr>
        <w:t xml:space="preserve"> ne vėliau kaip iki </w:t>
      </w:r>
      <w:r w:rsidR="002545EB" w:rsidRPr="007F7858">
        <w:rPr>
          <w:color w:val="auto"/>
          <w:u w:color="FF0000"/>
          <w:lang w:val="lt-LT"/>
        </w:rPr>
        <w:t>2021 sausio</w:t>
      </w:r>
      <w:r w:rsidR="00C97746" w:rsidRPr="007F7858">
        <w:rPr>
          <w:color w:val="auto"/>
          <w:u w:color="FF0000"/>
          <w:lang w:val="lt-LT"/>
        </w:rPr>
        <w:t xml:space="preserve"> 22</w:t>
      </w:r>
      <w:r w:rsidR="00D60134" w:rsidRPr="007F7858">
        <w:rPr>
          <w:color w:val="auto"/>
          <w:u w:color="FF0000"/>
          <w:lang w:val="lt-LT"/>
        </w:rPr>
        <w:t xml:space="preserve"> d. 23 val. 59 min.</w:t>
      </w:r>
    </w:p>
    <w:p w:rsidR="008C4413" w:rsidRPr="001C00EC" w:rsidRDefault="00E1540F">
      <w:pPr>
        <w:spacing w:line="360" w:lineRule="auto"/>
        <w:jc w:val="both"/>
        <w:rPr>
          <w:color w:val="000000" w:themeColor="text1"/>
          <w:lang w:val="lt-LT"/>
        </w:rPr>
      </w:pPr>
      <w:r>
        <w:rPr>
          <w:lang w:val="lt-LT"/>
        </w:rPr>
        <w:t>14</w:t>
      </w:r>
      <w:r w:rsidR="00A824EA">
        <w:rPr>
          <w:lang w:val="lt-LT"/>
        </w:rPr>
        <w:t>. Kartu su fotografijomis nurodomas:</w:t>
      </w:r>
      <w:r w:rsidR="00D60134" w:rsidRPr="00D4706D">
        <w:rPr>
          <w:lang w:val="lt-LT"/>
        </w:rPr>
        <w:t xml:space="preserve"> autoriaus vardas ir pavardė, kontaktiniai duomenys (el. paštas, </w:t>
      </w:r>
      <w:r w:rsidR="00D60134" w:rsidRPr="001C00EC">
        <w:rPr>
          <w:color w:val="000000" w:themeColor="text1"/>
          <w:lang w:val="lt-LT"/>
        </w:rPr>
        <w:t xml:space="preserve">tel. </w:t>
      </w:r>
      <w:proofErr w:type="spellStart"/>
      <w:r w:rsidR="00D60134" w:rsidRPr="001C00EC">
        <w:rPr>
          <w:color w:val="000000" w:themeColor="text1"/>
          <w:lang w:val="lt-LT"/>
        </w:rPr>
        <w:t>nr</w:t>
      </w:r>
      <w:r w:rsidR="00B42EC1" w:rsidRPr="001C00EC">
        <w:rPr>
          <w:color w:val="000000" w:themeColor="text1"/>
          <w:lang w:val="lt-LT"/>
        </w:rPr>
        <w:t>.</w:t>
      </w:r>
      <w:proofErr w:type="spellEnd"/>
      <w:r w:rsidR="00D60134" w:rsidRPr="001C00EC">
        <w:rPr>
          <w:color w:val="000000" w:themeColor="text1"/>
          <w:lang w:val="lt-LT"/>
        </w:rPr>
        <w:t>, adresas)</w:t>
      </w:r>
      <w:r w:rsidR="006641D0" w:rsidRPr="001C00EC">
        <w:rPr>
          <w:color w:val="000000" w:themeColor="text1"/>
          <w:lang w:val="lt-LT"/>
        </w:rPr>
        <w:t xml:space="preserve"> – dalyvaudamas konkurse dalyvis sutinka, kad jo asmens duomenys būtų tvarkomi konkurso organizavimo tikslais.</w:t>
      </w:r>
      <w:r w:rsidR="006641D0" w:rsidRPr="001C00EC">
        <w:rPr>
          <w:rStyle w:val="Puslapioinaosnuoroda"/>
          <w:color w:val="000000" w:themeColor="text1"/>
          <w:lang w:val="lt-LT"/>
        </w:rPr>
        <w:footnoteReference w:id="2"/>
      </w:r>
      <w:r w:rsidR="006641D0" w:rsidRPr="001C00EC">
        <w:rPr>
          <w:color w:val="000000" w:themeColor="text1"/>
          <w:lang w:val="lt-LT"/>
        </w:rPr>
        <w:t xml:space="preserve"> </w:t>
      </w:r>
    </w:p>
    <w:p w:rsidR="00E92BF6" w:rsidRPr="001C00EC" w:rsidRDefault="00F37F8C">
      <w:pPr>
        <w:spacing w:line="360" w:lineRule="auto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Taip pat prie fotografijos</w:t>
      </w:r>
      <w:r w:rsidR="006641D0" w:rsidRPr="001C00EC">
        <w:rPr>
          <w:color w:val="000000" w:themeColor="text1"/>
          <w:lang w:val="lt-LT"/>
        </w:rPr>
        <w:t xml:space="preserve"> gali būti pridedamas a</w:t>
      </w:r>
      <w:r w:rsidR="00D60134" w:rsidRPr="001C00EC">
        <w:rPr>
          <w:color w:val="000000" w:themeColor="text1"/>
          <w:lang w:val="lt-LT"/>
        </w:rPr>
        <w:t>prašymas ir kita, autoriaus nuomone, reikalingas informacija.</w:t>
      </w:r>
      <w:r w:rsidR="001D5249" w:rsidRPr="001C00EC">
        <w:rPr>
          <w:color w:val="000000" w:themeColor="text1"/>
          <w:lang w:val="lt-LT"/>
        </w:rPr>
        <w:t xml:space="preserve"> </w:t>
      </w:r>
    </w:p>
    <w:p w:rsidR="00E92BF6" w:rsidRPr="00D4706D" w:rsidRDefault="00F37F8C">
      <w:pPr>
        <w:spacing w:line="360" w:lineRule="auto"/>
        <w:jc w:val="both"/>
        <w:rPr>
          <w:lang w:val="lt-LT"/>
        </w:rPr>
      </w:pPr>
      <w:r>
        <w:rPr>
          <w:lang w:val="lt-LT"/>
        </w:rPr>
        <w:t>15. Fotografijos</w:t>
      </w:r>
      <w:r w:rsidR="00D60134" w:rsidRPr="00D4706D">
        <w:rPr>
          <w:lang w:val="lt-LT"/>
        </w:rPr>
        <w:t xml:space="preserve"> autorius pagal galiojančius teisės aktus atsako už autorinių teisių pažeidimus.</w:t>
      </w:r>
    </w:p>
    <w:p w:rsidR="00E92BF6" w:rsidRPr="00D4706D" w:rsidRDefault="008D4F3F">
      <w:pPr>
        <w:spacing w:line="360" w:lineRule="auto"/>
        <w:jc w:val="both"/>
        <w:rPr>
          <w:lang w:val="lt-LT"/>
        </w:rPr>
      </w:pPr>
      <w:r>
        <w:rPr>
          <w:lang w:val="lt-LT"/>
        </w:rPr>
        <w:t>Pateikdamas fotografiją</w:t>
      </w:r>
      <w:r w:rsidR="00D60134" w:rsidRPr="00D4706D">
        <w:rPr>
          <w:lang w:val="lt-LT"/>
        </w:rPr>
        <w:t xml:space="preserve"> konkursui, jis patvirtina, kad yra šios nuotraukos autorius, kad turi joje esančių asmenų sutikimą šią fotografiją naudoti konkurse.</w:t>
      </w:r>
    </w:p>
    <w:p w:rsidR="002C6730" w:rsidRDefault="00D60134">
      <w:pPr>
        <w:spacing w:line="360" w:lineRule="auto"/>
        <w:jc w:val="both"/>
        <w:rPr>
          <w:color w:val="000000" w:themeColor="text1"/>
          <w:lang w:val="lt-LT"/>
        </w:rPr>
      </w:pPr>
      <w:r w:rsidRPr="00D4706D">
        <w:rPr>
          <w:lang w:val="lt-LT"/>
        </w:rPr>
        <w:t xml:space="preserve">16. </w:t>
      </w:r>
      <w:r w:rsidRPr="00BD54DB">
        <w:rPr>
          <w:color w:val="000000" w:themeColor="text1"/>
          <w:lang w:val="lt-LT"/>
        </w:rPr>
        <w:t>Konkurso organizatoriai pasilieka teisę reikalauti iš autoriaus papildomos informacijos iškilus abejonei dėl fotografavimo laiko ir panaudotų efektų.</w:t>
      </w:r>
    </w:p>
    <w:p w:rsidR="00E92BF6" w:rsidRPr="002C6730" w:rsidRDefault="00D60134">
      <w:pPr>
        <w:spacing w:line="360" w:lineRule="auto"/>
        <w:jc w:val="both"/>
        <w:rPr>
          <w:color w:val="000000" w:themeColor="text1"/>
          <w:lang w:val="lt-LT"/>
        </w:rPr>
      </w:pPr>
      <w:r w:rsidRPr="00D4706D">
        <w:rPr>
          <w:lang w:val="lt-LT"/>
        </w:rPr>
        <w:t>17. Visos konkursui pat</w:t>
      </w:r>
      <w:r w:rsidR="0053394C">
        <w:rPr>
          <w:lang w:val="lt-LT"/>
        </w:rPr>
        <w:t>eiktos fotografijos</w:t>
      </w:r>
      <w:r w:rsidRPr="00D4706D">
        <w:rPr>
          <w:lang w:val="lt-LT"/>
        </w:rPr>
        <w:t xml:space="preserve"> konkurso vykdymo metu ir pasibaigus konkursui gali būti dedamos į Vilkaviškio vyskupijos Jaunimo centro interneto svetainę: </w:t>
      </w:r>
      <w:hyperlink r:id="rId9" w:history="1">
        <w:r w:rsidRPr="00D4706D">
          <w:rPr>
            <w:rStyle w:val="Hyperlink0"/>
            <w:lang w:val="lt-LT"/>
          </w:rPr>
          <w:t>www.vvjc.lt</w:t>
        </w:r>
      </w:hyperlink>
      <w:r w:rsidRPr="00D4706D">
        <w:rPr>
          <w:lang w:val="lt-LT"/>
        </w:rPr>
        <w:t xml:space="preserve"> ir socialinio tinklo „Facebook“ paskyrą. </w:t>
      </w:r>
    </w:p>
    <w:p w:rsidR="00E529E0" w:rsidRDefault="00E529E0">
      <w:pPr>
        <w:spacing w:line="360" w:lineRule="auto"/>
        <w:jc w:val="both"/>
        <w:rPr>
          <w:sz w:val="16"/>
          <w:szCs w:val="16"/>
          <w:lang w:val="lt-LT"/>
        </w:rPr>
      </w:pPr>
    </w:p>
    <w:p w:rsidR="00E92BF6" w:rsidRPr="00D4706D" w:rsidRDefault="00D60134">
      <w:pPr>
        <w:spacing w:line="360" w:lineRule="auto"/>
        <w:jc w:val="both"/>
        <w:rPr>
          <w:b/>
          <w:bCs/>
          <w:lang w:val="lt-LT"/>
        </w:rPr>
      </w:pPr>
      <w:r w:rsidRPr="00D4706D">
        <w:rPr>
          <w:b/>
          <w:bCs/>
          <w:lang w:val="lt-LT"/>
        </w:rPr>
        <w:t>IV. DARBŲ VERTINIMAS, NUGALĖTOJŲ APDOVANOJIMAS</w:t>
      </w:r>
    </w:p>
    <w:p w:rsidR="00E92BF6" w:rsidRPr="00D4706D" w:rsidRDefault="00FF168A">
      <w:pPr>
        <w:spacing w:line="360" w:lineRule="auto"/>
        <w:jc w:val="both"/>
        <w:rPr>
          <w:lang w:val="lt-LT"/>
        </w:rPr>
      </w:pPr>
      <w:r>
        <w:rPr>
          <w:lang w:val="lt-LT"/>
        </w:rPr>
        <w:t>18. Konkursui pateiktas fotografija</w:t>
      </w:r>
      <w:r w:rsidR="00D60134" w:rsidRPr="00D4706D">
        <w:rPr>
          <w:lang w:val="lt-LT"/>
        </w:rPr>
        <w:t>s vertins Jaunimo centro sudaryta komisija.</w:t>
      </w:r>
    </w:p>
    <w:p w:rsidR="00E92BF6" w:rsidRPr="007F7858" w:rsidRDefault="00D60134" w:rsidP="0016358B">
      <w:pPr>
        <w:spacing w:line="360" w:lineRule="auto"/>
        <w:jc w:val="both"/>
        <w:rPr>
          <w:color w:val="auto"/>
          <w:lang w:val="lt-LT"/>
        </w:rPr>
      </w:pPr>
      <w:r w:rsidRPr="007F7858">
        <w:rPr>
          <w:color w:val="auto"/>
          <w:lang w:val="lt-LT"/>
        </w:rPr>
        <w:t>1</w:t>
      </w:r>
      <w:r w:rsidR="00FF168A">
        <w:rPr>
          <w:color w:val="auto"/>
          <w:lang w:val="lt-LT"/>
        </w:rPr>
        <w:t>9. Vertinimo komisija fotografijas</w:t>
      </w:r>
      <w:r w:rsidRPr="007F7858">
        <w:rPr>
          <w:color w:val="auto"/>
          <w:lang w:val="lt-LT"/>
        </w:rPr>
        <w:t xml:space="preserve"> pateiktas konkursui vertins</w:t>
      </w:r>
      <w:r w:rsidR="003E29C9" w:rsidRPr="007F7858">
        <w:rPr>
          <w:color w:val="auto"/>
          <w:lang w:val="lt-LT"/>
        </w:rPr>
        <w:t xml:space="preserve"> nuo</w:t>
      </w:r>
      <w:r w:rsidR="002545EB" w:rsidRPr="007F7858">
        <w:rPr>
          <w:color w:val="auto"/>
          <w:lang w:val="lt-LT"/>
        </w:rPr>
        <w:t xml:space="preserve"> </w:t>
      </w:r>
      <w:r w:rsidR="003E29C9" w:rsidRPr="007F7858">
        <w:rPr>
          <w:color w:val="auto"/>
          <w:lang w:val="lt-LT"/>
        </w:rPr>
        <w:t>2021 sausio 25 d. iki sausio 29 d.</w:t>
      </w:r>
    </w:p>
    <w:p w:rsidR="00E92BF6" w:rsidRPr="00D4706D" w:rsidRDefault="00FF168A">
      <w:pPr>
        <w:spacing w:line="360" w:lineRule="auto"/>
        <w:jc w:val="both"/>
        <w:rPr>
          <w:lang w:val="lt-LT"/>
        </w:rPr>
      </w:pPr>
      <w:r>
        <w:rPr>
          <w:lang w:val="lt-LT"/>
        </w:rPr>
        <w:t>20. Fotografijos</w:t>
      </w:r>
      <w:r w:rsidR="0014071A">
        <w:rPr>
          <w:lang w:val="lt-LT"/>
        </w:rPr>
        <w:t>, pateiktos vėliau</w:t>
      </w:r>
      <w:r w:rsidR="00D60134" w:rsidRPr="00D4706D">
        <w:rPr>
          <w:lang w:val="lt-LT"/>
        </w:rPr>
        <w:t xml:space="preserve"> nei numatyta šių nuostatų 5 punkte, vertinamos nebus.</w:t>
      </w:r>
    </w:p>
    <w:p w:rsidR="00E92BF6" w:rsidRPr="00D4706D" w:rsidRDefault="00D60134">
      <w:pPr>
        <w:spacing w:line="360" w:lineRule="auto"/>
        <w:jc w:val="both"/>
        <w:rPr>
          <w:lang w:val="lt-LT"/>
        </w:rPr>
      </w:pPr>
      <w:r w:rsidRPr="00D4706D">
        <w:rPr>
          <w:lang w:val="lt-LT"/>
        </w:rPr>
        <w:t>2</w:t>
      </w:r>
      <w:r w:rsidR="00FF168A">
        <w:rPr>
          <w:lang w:val="lt-LT"/>
        </w:rPr>
        <w:t>1</w:t>
      </w:r>
      <w:r w:rsidR="0014071A">
        <w:rPr>
          <w:lang w:val="lt-LT"/>
        </w:rPr>
        <w:t>. Komisijai vertinti fotografijo</w:t>
      </w:r>
      <w:r w:rsidR="00FF168A">
        <w:rPr>
          <w:lang w:val="lt-LT"/>
        </w:rPr>
        <w:t>s</w:t>
      </w:r>
      <w:r w:rsidRPr="00D4706D">
        <w:rPr>
          <w:lang w:val="lt-LT"/>
        </w:rPr>
        <w:t xml:space="preserve"> </w:t>
      </w:r>
      <w:r w:rsidR="00492ED9">
        <w:rPr>
          <w:lang w:val="lt-LT"/>
        </w:rPr>
        <w:t xml:space="preserve">bus </w:t>
      </w:r>
      <w:r w:rsidRPr="00D4706D">
        <w:rPr>
          <w:lang w:val="lt-LT"/>
        </w:rPr>
        <w:t>pateikiamos nenurodant jų autorių.</w:t>
      </w:r>
    </w:p>
    <w:p w:rsidR="00E92BF6" w:rsidRPr="00D4706D" w:rsidRDefault="00FF168A">
      <w:pPr>
        <w:spacing w:line="360" w:lineRule="auto"/>
        <w:jc w:val="both"/>
        <w:rPr>
          <w:lang w:val="lt-LT"/>
        </w:rPr>
      </w:pPr>
      <w:r>
        <w:rPr>
          <w:lang w:val="lt-LT"/>
        </w:rPr>
        <w:t>22. Pagrindiniai fotografijų</w:t>
      </w:r>
      <w:r w:rsidR="00D60134" w:rsidRPr="00D4706D">
        <w:rPr>
          <w:lang w:val="lt-LT"/>
        </w:rPr>
        <w:t xml:space="preserve"> vertinimo kriterijai:</w:t>
      </w:r>
    </w:p>
    <w:p w:rsidR="00E92BF6" w:rsidRPr="00D4706D" w:rsidRDefault="00D60134" w:rsidP="00BD1610">
      <w:pPr>
        <w:spacing w:line="360" w:lineRule="auto"/>
        <w:ind w:firstLine="567"/>
        <w:jc w:val="both"/>
        <w:rPr>
          <w:lang w:val="lt-LT"/>
        </w:rPr>
      </w:pPr>
      <w:r w:rsidRPr="00D4706D">
        <w:rPr>
          <w:lang w:val="lt-LT"/>
        </w:rPr>
        <w:t>• konkurso temos atitikimas;</w:t>
      </w:r>
    </w:p>
    <w:p w:rsidR="00423177" w:rsidRPr="00D4706D" w:rsidRDefault="00D60134" w:rsidP="00423177">
      <w:pPr>
        <w:spacing w:line="360" w:lineRule="auto"/>
        <w:ind w:firstLine="567"/>
        <w:jc w:val="both"/>
        <w:rPr>
          <w:lang w:val="lt-LT"/>
        </w:rPr>
      </w:pPr>
      <w:r w:rsidRPr="00D4706D">
        <w:rPr>
          <w:lang w:val="lt-LT"/>
        </w:rPr>
        <w:t xml:space="preserve">• </w:t>
      </w:r>
      <w:r w:rsidR="00423177" w:rsidRPr="00D4706D">
        <w:rPr>
          <w:lang w:val="lt-LT"/>
        </w:rPr>
        <w:t>meniškumas</w:t>
      </w:r>
      <w:r w:rsidR="00073AC5">
        <w:rPr>
          <w:lang w:val="lt-LT"/>
        </w:rPr>
        <w:t>;</w:t>
      </w:r>
    </w:p>
    <w:p w:rsidR="00E92BF6" w:rsidRPr="00D4706D" w:rsidRDefault="00D60134" w:rsidP="00423177">
      <w:pPr>
        <w:spacing w:line="360" w:lineRule="auto"/>
        <w:ind w:firstLine="567"/>
        <w:jc w:val="both"/>
        <w:rPr>
          <w:lang w:val="lt-LT"/>
        </w:rPr>
      </w:pPr>
      <w:r w:rsidRPr="00D4706D">
        <w:rPr>
          <w:lang w:val="lt-LT"/>
        </w:rPr>
        <w:t xml:space="preserve">• išradingumas, originalumas </w:t>
      </w:r>
      <w:r w:rsidR="00423177">
        <w:rPr>
          <w:lang w:val="lt-LT"/>
        </w:rPr>
        <w:t>ir</w:t>
      </w:r>
      <w:r w:rsidR="00423177" w:rsidRPr="00423177">
        <w:rPr>
          <w:lang w:val="lt-LT"/>
        </w:rPr>
        <w:t xml:space="preserve"> </w:t>
      </w:r>
      <w:r w:rsidR="00423177" w:rsidRPr="00D4706D">
        <w:rPr>
          <w:lang w:val="lt-LT"/>
        </w:rPr>
        <w:t>nestandartinis požiūris</w:t>
      </w:r>
      <w:r w:rsidRPr="00D4706D">
        <w:rPr>
          <w:lang w:val="lt-LT"/>
        </w:rPr>
        <w:t>;</w:t>
      </w:r>
    </w:p>
    <w:p w:rsidR="00E92BF6" w:rsidRPr="00D4706D" w:rsidRDefault="00D60134" w:rsidP="004E350D">
      <w:pPr>
        <w:spacing w:line="360" w:lineRule="auto"/>
        <w:ind w:firstLine="567"/>
        <w:jc w:val="both"/>
        <w:rPr>
          <w:lang w:val="lt-LT"/>
        </w:rPr>
      </w:pPr>
      <w:r w:rsidRPr="00D4706D">
        <w:rPr>
          <w:lang w:val="lt-LT"/>
        </w:rPr>
        <w:t>• techninė nuotraukų kokybė.</w:t>
      </w:r>
    </w:p>
    <w:p w:rsidR="00E92BF6" w:rsidRPr="00D4706D" w:rsidRDefault="00FF168A">
      <w:pPr>
        <w:spacing w:line="360" w:lineRule="auto"/>
        <w:jc w:val="both"/>
        <w:rPr>
          <w:lang w:val="lt-LT"/>
        </w:rPr>
      </w:pPr>
      <w:r>
        <w:rPr>
          <w:lang w:val="lt-LT"/>
        </w:rPr>
        <w:t>23. Fotografijų</w:t>
      </w:r>
      <w:r w:rsidR="00D60134" w:rsidRPr="00D4706D">
        <w:rPr>
          <w:lang w:val="lt-LT"/>
        </w:rPr>
        <w:t xml:space="preserve"> skaitmeninės bylos (failai), neatitinkančios 10, 11, 1</w:t>
      </w:r>
      <w:r w:rsidR="00E80D62">
        <w:rPr>
          <w:color w:val="auto"/>
          <w:lang w:val="lt-LT"/>
        </w:rPr>
        <w:t>2</w:t>
      </w:r>
      <w:r w:rsidR="00D60134" w:rsidRPr="004E350D">
        <w:rPr>
          <w:color w:val="0070C0"/>
          <w:u w:color="FF0000"/>
          <w:lang w:val="lt-LT"/>
        </w:rPr>
        <w:t xml:space="preserve"> </w:t>
      </w:r>
      <w:r w:rsidR="00D60134" w:rsidRPr="00D4706D">
        <w:rPr>
          <w:lang w:val="lt-LT"/>
        </w:rPr>
        <w:t>punktuose nurodytų reikalavimų, vertinamos nebus.</w:t>
      </w:r>
    </w:p>
    <w:p w:rsidR="00E92BF6" w:rsidRPr="004B5EAA" w:rsidRDefault="00D60134">
      <w:pPr>
        <w:spacing w:line="360" w:lineRule="auto"/>
        <w:jc w:val="both"/>
        <w:rPr>
          <w:color w:val="000000" w:themeColor="text1"/>
          <w:lang w:val="lt-LT"/>
        </w:rPr>
      </w:pPr>
      <w:r w:rsidRPr="00D4706D">
        <w:rPr>
          <w:lang w:val="lt-LT"/>
        </w:rPr>
        <w:t xml:space="preserve">24. </w:t>
      </w:r>
      <w:r w:rsidR="00C70822" w:rsidRPr="004B5EAA">
        <w:rPr>
          <w:color w:val="000000" w:themeColor="text1"/>
          <w:lang w:val="lt-LT"/>
        </w:rPr>
        <w:t>Moksleivių ir studentų kategorijose varžęsi k</w:t>
      </w:r>
      <w:r w:rsidRPr="004B5EAA">
        <w:rPr>
          <w:color w:val="000000" w:themeColor="text1"/>
          <w:lang w:val="lt-LT"/>
        </w:rPr>
        <w:t xml:space="preserve">onkurso </w:t>
      </w:r>
      <w:r w:rsidR="00C70822" w:rsidRPr="004B5EAA">
        <w:rPr>
          <w:color w:val="000000" w:themeColor="text1"/>
          <w:lang w:val="lt-LT"/>
        </w:rPr>
        <w:t>nugalėtojai</w:t>
      </w:r>
      <w:r w:rsidRPr="004B5EAA">
        <w:rPr>
          <w:color w:val="000000" w:themeColor="text1"/>
          <w:lang w:val="lt-LT"/>
        </w:rPr>
        <w:t xml:space="preserve"> </w:t>
      </w:r>
      <w:r w:rsidR="007D1150" w:rsidRPr="004B5EAA">
        <w:rPr>
          <w:color w:val="000000" w:themeColor="text1"/>
          <w:lang w:val="lt-LT"/>
        </w:rPr>
        <w:t xml:space="preserve">bus </w:t>
      </w:r>
      <w:r w:rsidRPr="004B5EAA">
        <w:rPr>
          <w:color w:val="000000" w:themeColor="text1"/>
          <w:lang w:val="lt-LT"/>
        </w:rPr>
        <w:t>apdovanojami</w:t>
      </w:r>
      <w:r w:rsidR="007D1150" w:rsidRPr="004B5EAA">
        <w:rPr>
          <w:color w:val="000000" w:themeColor="text1"/>
          <w:lang w:val="lt-LT"/>
        </w:rPr>
        <w:t>:</w:t>
      </w:r>
    </w:p>
    <w:p w:rsidR="00EC71D0" w:rsidRPr="00834AD1" w:rsidRDefault="007D1150" w:rsidP="00EC71D0">
      <w:pPr>
        <w:spacing w:line="360" w:lineRule="auto"/>
        <w:ind w:firstLine="567"/>
        <w:jc w:val="both"/>
        <w:rPr>
          <w:color w:val="000000" w:themeColor="text1"/>
          <w:lang w:val="lt-LT"/>
        </w:rPr>
      </w:pPr>
      <w:r w:rsidRPr="00834AD1">
        <w:rPr>
          <w:color w:val="000000" w:themeColor="text1"/>
          <w:lang w:val="lt-LT"/>
        </w:rPr>
        <w:t xml:space="preserve">• </w:t>
      </w:r>
      <w:r w:rsidR="009F285B" w:rsidRPr="00834AD1">
        <w:rPr>
          <w:color w:val="000000" w:themeColor="text1"/>
          <w:lang w:val="lt-LT"/>
        </w:rPr>
        <w:t>I</w:t>
      </w:r>
      <w:r w:rsidR="00FF168A" w:rsidRPr="00834AD1">
        <w:rPr>
          <w:color w:val="000000" w:themeColor="text1"/>
          <w:lang w:val="lt-LT"/>
        </w:rPr>
        <w:t xml:space="preserve"> vieta: laimėjusios fotografijos</w:t>
      </w:r>
      <w:r w:rsidRPr="00834AD1">
        <w:rPr>
          <w:color w:val="000000" w:themeColor="text1"/>
          <w:lang w:val="lt-LT"/>
        </w:rPr>
        <w:t xml:space="preserve"> foto drobė, </w:t>
      </w:r>
      <w:r w:rsidR="00736DB8" w:rsidRPr="00834AD1">
        <w:rPr>
          <w:color w:val="000000" w:themeColor="text1"/>
          <w:lang w:val="lt-LT"/>
        </w:rPr>
        <w:t>mobilu</w:t>
      </w:r>
      <w:r w:rsidR="003858C2" w:rsidRPr="00834AD1">
        <w:rPr>
          <w:color w:val="000000" w:themeColor="text1"/>
          <w:lang w:val="lt-LT"/>
        </w:rPr>
        <w:t xml:space="preserve">sis telefonas </w:t>
      </w:r>
      <w:r w:rsidR="003858C2" w:rsidRPr="0014071A">
        <w:rPr>
          <w:color w:val="auto"/>
          <w:lang w:val="lt-LT"/>
        </w:rPr>
        <w:t xml:space="preserve">Apple </w:t>
      </w:r>
      <w:proofErr w:type="spellStart"/>
      <w:r w:rsidR="003858C2" w:rsidRPr="0014071A">
        <w:rPr>
          <w:color w:val="auto"/>
          <w:lang w:val="lt-LT"/>
        </w:rPr>
        <w:t>iPhone</w:t>
      </w:r>
      <w:proofErr w:type="spellEnd"/>
      <w:r w:rsidR="003858C2" w:rsidRPr="0014071A">
        <w:rPr>
          <w:color w:val="auto"/>
          <w:lang w:val="lt-LT"/>
        </w:rPr>
        <w:t xml:space="preserve"> SE 2020</w:t>
      </w:r>
      <w:r w:rsidR="00736DB8" w:rsidRPr="00834AD1">
        <w:rPr>
          <w:color w:val="000000" w:themeColor="text1"/>
          <w:lang w:val="lt-LT"/>
        </w:rPr>
        <w:t xml:space="preserve">, </w:t>
      </w:r>
      <w:r w:rsidRPr="00834AD1">
        <w:rPr>
          <w:color w:val="000000" w:themeColor="text1"/>
          <w:lang w:val="lt-LT"/>
        </w:rPr>
        <w:t>diplomas;</w:t>
      </w:r>
    </w:p>
    <w:p w:rsidR="007D1150" w:rsidRPr="007F7858" w:rsidRDefault="007D1150" w:rsidP="007D1150">
      <w:pPr>
        <w:spacing w:line="360" w:lineRule="auto"/>
        <w:ind w:firstLine="567"/>
        <w:jc w:val="both"/>
        <w:rPr>
          <w:color w:val="auto"/>
          <w:lang w:val="lt-LT"/>
        </w:rPr>
      </w:pPr>
      <w:r w:rsidRPr="007F7858">
        <w:rPr>
          <w:color w:val="auto"/>
          <w:lang w:val="lt-LT"/>
        </w:rPr>
        <w:t xml:space="preserve">• </w:t>
      </w:r>
      <w:r w:rsidR="009F285B" w:rsidRPr="007F7858">
        <w:rPr>
          <w:color w:val="auto"/>
          <w:lang w:val="lt-LT"/>
        </w:rPr>
        <w:t>II</w:t>
      </w:r>
      <w:r w:rsidR="00FF168A">
        <w:rPr>
          <w:color w:val="auto"/>
          <w:lang w:val="lt-LT"/>
        </w:rPr>
        <w:t xml:space="preserve"> vieta: laimėjusios fotografijos</w:t>
      </w:r>
      <w:r w:rsidRPr="007F7858">
        <w:rPr>
          <w:color w:val="auto"/>
          <w:lang w:val="lt-LT"/>
        </w:rPr>
        <w:t xml:space="preserve"> foto drobė, </w:t>
      </w:r>
      <w:r w:rsidR="008B3BAE" w:rsidRPr="007F7858">
        <w:rPr>
          <w:color w:val="auto"/>
          <w:lang w:val="lt-LT"/>
        </w:rPr>
        <w:t xml:space="preserve">atminties laikmena 4 TB, </w:t>
      </w:r>
      <w:r w:rsidRPr="007F7858">
        <w:rPr>
          <w:color w:val="auto"/>
          <w:lang w:val="lt-LT"/>
        </w:rPr>
        <w:t>diplomas;</w:t>
      </w:r>
    </w:p>
    <w:p w:rsidR="00EC71D0" w:rsidRPr="007F7858" w:rsidRDefault="007D1150" w:rsidP="00EC71D0">
      <w:pPr>
        <w:spacing w:line="360" w:lineRule="auto"/>
        <w:ind w:firstLine="567"/>
        <w:jc w:val="both"/>
        <w:rPr>
          <w:color w:val="auto"/>
          <w:lang w:val="lt-LT"/>
        </w:rPr>
      </w:pPr>
      <w:r w:rsidRPr="007F7858">
        <w:rPr>
          <w:color w:val="auto"/>
          <w:lang w:val="lt-LT"/>
        </w:rPr>
        <w:t xml:space="preserve">• </w:t>
      </w:r>
      <w:r w:rsidR="009F285B" w:rsidRPr="007F7858">
        <w:rPr>
          <w:color w:val="auto"/>
          <w:lang w:val="lt-LT"/>
        </w:rPr>
        <w:t>III</w:t>
      </w:r>
      <w:r w:rsidR="00BD3378">
        <w:rPr>
          <w:color w:val="auto"/>
          <w:lang w:val="lt-LT"/>
        </w:rPr>
        <w:t xml:space="preserve"> vieta: laimėjusios fotografijos</w:t>
      </w:r>
      <w:r w:rsidRPr="007F7858">
        <w:rPr>
          <w:color w:val="auto"/>
          <w:lang w:val="lt-LT"/>
        </w:rPr>
        <w:t xml:space="preserve"> foto drobė, </w:t>
      </w:r>
      <w:r w:rsidR="008B3BAE" w:rsidRPr="007F7858">
        <w:rPr>
          <w:color w:val="auto"/>
          <w:lang w:val="lt-LT"/>
        </w:rPr>
        <w:t xml:space="preserve">telefono objektyvų rinkinys, </w:t>
      </w:r>
      <w:r w:rsidRPr="007F7858">
        <w:rPr>
          <w:color w:val="auto"/>
          <w:lang w:val="lt-LT"/>
        </w:rPr>
        <w:t>diplomas;</w:t>
      </w:r>
    </w:p>
    <w:p w:rsidR="00EC71D0" w:rsidRPr="004B5EAA" w:rsidRDefault="007D1150" w:rsidP="00EC71D0">
      <w:pPr>
        <w:spacing w:line="360" w:lineRule="auto"/>
        <w:ind w:firstLine="567"/>
        <w:jc w:val="both"/>
        <w:rPr>
          <w:color w:val="000000" w:themeColor="text1"/>
          <w:lang w:val="lt-LT"/>
        </w:rPr>
      </w:pPr>
      <w:r w:rsidRPr="004B5EAA">
        <w:rPr>
          <w:color w:val="000000" w:themeColor="text1"/>
          <w:lang w:val="lt-LT"/>
        </w:rPr>
        <w:t xml:space="preserve">• </w:t>
      </w:r>
      <w:r w:rsidR="004A2B0C" w:rsidRPr="004B5EAA">
        <w:rPr>
          <w:color w:val="000000" w:themeColor="text1"/>
          <w:lang w:val="lt-LT"/>
        </w:rPr>
        <w:t>Dalyviai n</w:t>
      </w:r>
      <w:r w:rsidRPr="004B5EAA">
        <w:rPr>
          <w:color w:val="000000" w:themeColor="text1"/>
          <w:lang w:val="lt-LT"/>
        </w:rPr>
        <w:t xml:space="preserve">eužėmę prizinių </w:t>
      </w:r>
      <w:r w:rsidR="004A2B0C" w:rsidRPr="004B5EAA">
        <w:rPr>
          <w:color w:val="000000" w:themeColor="text1"/>
          <w:lang w:val="lt-LT"/>
        </w:rPr>
        <w:t>vietų gaus padėkos raštus</w:t>
      </w:r>
      <w:r w:rsidR="00EC71D0">
        <w:rPr>
          <w:color w:val="000000" w:themeColor="text1"/>
          <w:lang w:val="lt-LT"/>
        </w:rPr>
        <w:t>.</w:t>
      </w:r>
    </w:p>
    <w:p w:rsidR="00EC71D0" w:rsidRDefault="00EC71D0">
      <w:pPr>
        <w:spacing w:line="360" w:lineRule="auto"/>
        <w:jc w:val="both"/>
        <w:rPr>
          <w:lang w:val="lt-LT"/>
        </w:rPr>
      </w:pPr>
      <w:r>
        <w:rPr>
          <w:lang w:val="lt-LT"/>
        </w:rPr>
        <w:t>25. Komisija turi teisę neskirti I, II ar III vietos</w:t>
      </w:r>
      <w:r w:rsidRPr="00EC71D0">
        <w:rPr>
          <w:lang w:val="lt-LT"/>
        </w:rPr>
        <w:t xml:space="preserve"> </w:t>
      </w:r>
      <w:r>
        <w:rPr>
          <w:lang w:val="lt-LT"/>
        </w:rPr>
        <w:t xml:space="preserve">nugalėtojų abejose kategorijose </w:t>
      </w:r>
      <w:r w:rsidR="00BD3378">
        <w:rPr>
          <w:lang w:val="lt-LT"/>
        </w:rPr>
        <w:t>atsižvelgus į atsiųstų fotografijų</w:t>
      </w:r>
      <w:r>
        <w:rPr>
          <w:lang w:val="lt-LT"/>
        </w:rPr>
        <w:t xml:space="preserve"> vertinimo kriterijų neatitikimą. </w:t>
      </w:r>
      <w:bookmarkStart w:id="1" w:name="_GoBack"/>
      <w:bookmarkEnd w:id="1"/>
    </w:p>
    <w:p w:rsidR="00E92BF6" w:rsidRPr="00D4706D" w:rsidRDefault="00EC71D0">
      <w:pPr>
        <w:spacing w:line="360" w:lineRule="auto"/>
        <w:jc w:val="both"/>
        <w:rPr>
          <w:lang w:val="lt-LT"/>
        </w:rPr>
      </w:pPr>
      <w:r>
        <w:rPr>
          <w:lang w:val="lt-LT"/>
        </w:rPr>
        <w:t>26</w:t>
      </w:r>
      <w:r w:rsidR="00D60134" w:rsidRPr="00D4706D">
        <w:rPr>
          <w:lang w:val="lt-LT"/>
        </w:rPr>
        <w:t>. Komisija pasilieka teisę skirti papildomus apdovanojimus.</w:t>
      </w:r>
    </w:p>
    <w:p w:rsidR="00E92BF6" w:rsidRPr="00DA0C07" w:rsidRDefault="00EC71D0">
      <w:pPr>
        <w:spacing w:line="360" w:lineRule="auto"/>
        <w:jc w:val="both"/>
        <w:rPr>
          <w:color w:val="000000" w:themeColor="text1"/>
          <w:u w:color="FF0000"/>
          <w:lang w:val="lt-LT"/>
        </w:rPr>
      </w:pPr>
      <w:r w:rsidRPr="007F7858">
        <w:rPr>
          <w:color w:val="auto"/>
          <w:lang w:val="lt-LT"/>
        </w:rPr>
        <w:t>27</w:t>
      </w:r>
      <w:r w:rsidR="00D60134" w:rsidRPr="007F7858">
        <w:rPr>
          <w:color w:val="auto"/>
          <w:lang w:val="lt-LT"/>
        </w:rPr>
        <w:t xml:space="preserve">. Konkurso nugalėtojai bus skelbiami </w:t>
      </w:r>
      <w:r w:rsidR="00B30049" w:rsidRPr="007F7858">
        <w:rPr>
          <w:color w:val="auto"/>
          <w:u w:color="FF0000"/>
          <w:lang w:val="lt-LT"/>
        </w:rPr>
        <w:t xml:space="preserve">2021 </w:t>
      </w:r>
      <w:r w:rsidR="00B834AB" w:rsidRPr="007F7858">
        <w:rPr>
          <w:color w:val="auto"/>
          <w:u w:color="FF0000"/>
          <w:lang w:val="lt-LT"/>
        </w:rPr>
        <w:t>vasario</w:t>
      </w:r>
      <w:r w:rsidR="002A7C62" w:rsidRPr="007F7858">
        <w:rPr>
          <w:color w:val="auto"/>
          <w:u w:color="FF0000"/>
          <w:lang w:val="lt-LT"/>
        </w:rPr>
        <w:t xml:space="preserve"> </w:t>
      </w:r>
      <w:r w:rsidR="00B834AB" w:rsidRPr="007F7858">
        <w:rPr>
          <w:color w:val="auto"/>
          <w:u w:color="FF0000"/>
          <w:lang w:val="lt-LT"/>
        </w:rPr>
        <w:t>1</w:t>
      </w:r>
      <w:r w:rsidR="00880846" w:rsidRPr="007F7858">
        <w:rPr>
          <w:color w:val="auto"/>
          <w:u w:color="FF0000"/>
          <w:lang w:val="lt-LT"/>
        </w:rPr>
        <w:t xml:space="preserve"> d.</w:t>
      </w:r>
      <w:r w:rsidR="00DA0C07" w:rsidRPr="007F7858">
        <w:rPr>
          <w:color w:val="auto"/>
          <w:u w:color="FF0000"/>
          <w:lang w:val="lt-LT"/>
        </w:rPr>
        <w:t xml:space="preserve"> </w:t>
      </w:r>
      <w:r w:rsidR="00A25CFA" w:rsidRPr="007F7858">
        <w:rPr>
          <w:color w:val="auto"/>
          <w:lang w:val="lt-LT"/>
        </w:rPr>
        <w:t xml:space="preserve">el. puslapyje </w:t>
      </w:r>
      <w:hyperlink r:id="rId10" w:history="1">
        <w:r w:rsidR="00834AD1" w:rsidRPr="005D0C24">
          <w:rPr>
            <w:rStyle w:val="Hipersaitas"/>
            <w:color w:val="0000FF"/>
            <w:u w:color="0000FF"/>
            <w:lang w:val="lt-LT"/>
          </w:rPr>
          <w:t>www.vvjc.lt</w:t>
        </w:r>
      </w:hyperlink>
      <w:r w:rsidR="00984177" w:rsidRPr="007F7858">
        <w:rPr>
          <w:color w:val="auto"/>
          <w:lang w:val="lt-LT"/>
        </w:rPr>
        <w:t xml:space="preserve"> </w:t>
      </w:r>
      <w:r w:rsidR="00A25CFA" w:rsidRPr="007F7858">
        <w:rPr>
          <w:color w:val="auto"/>
          <w:lang w:val="lt-LT"/>
        </w:rPr>
        <w:t xml:space="preserve">bei </w:t>
      </w:r>
      <w:r w:rsidR="00A25CFA">
        <w:rPr>
          <w:lang w:val="lt-LT"/>
        </w:rPr>
        <w:t xml:space="preserve">Vilkaviškio vyskupijos Jaunimo centro </w:t>
      </w:r>
      <w:r w:rsidR="003F111B">
        <w:rPr>
          <w:lang w:val="lt-LT"/>
        </w:rPr>
        <w:t>„</w:t>
      </w:r>
      <w:r w:rsidR="00A25CFA">
        <w:rPr>
          <w:lang w:val="lt-LT"/>
        </w:rPr>
        <w:t>Facebook</w:t>
      </w:r>
      <w:r w:rsidR="003F111B">
        <w:rPr>
          <w:lang w:val="lt-LT"/>
        </w:rPr>
        <w:t>“</w:t>
      </w:r>
      <w:r w:rsidR="00A25CFA">
        <w:rPr>
          <w:lang w:val="lt-LT"/>
        </w:rPr>
        <w:t xml:space="preserve"> paskyroje</w:t>
      </w:r>
      <w:r w:rsidR="00D60134" w:rsidRPr="00D4706D">
        <w:rPr>
          <w:lang w:val="lt-LT"/>
        </w:rPr>
        <w:t>.</w:t>
      </w:r>
      <w:r w:rsidR="00D60134" w:rsidRPr="00D4706D">
        <w:rPr>
          <w:color w:val="FF0000"/>
          <w:u w:color="FF0000"/>
          <w:lang w:val="lt-LT"/>
        </w:rPr>
        <w:t xml:space="preserve"> </w:t>
      </w:r>
      <w:r w:rsidR="00DA0C07" w:rsidRPr="00D4706D">
        <w:rPr>
          <w:lang w:val="lt-LT"/>
        </w:rPr>
        <w:t xml:space="preserve">Konkurso pabaigoje bus parengta ir viešinama </w:t>
      </w:r>
      <w:r w:rsidR="00BD3378">
        <w:rPr>
          <w:lang w:val="lt-LT"/>
        </w:rPr>
        <w:t>virtuali fotografijų</w:t>
      </w:r>
      <w:r w:rsidR="00DA0C07" w:rsidRPr="00D4706D">
        <w:rPr>
          <w:lang w:val="lt-LT"/>
        </w:rPr>
        <w:t xml:space="preserve"> paroda</w:t>
      </w:r>
      <w:r w:rsidR="00DA0C07">
        <w:rPr>
          <w:lang w:val="lt-LT"/>
        </w:rPr>
        <w:t>.</w:t>
      </w:r>
    </w:p>
    <w:p w:rsidR="00E92BF6" w:rsidRPr="00D4706D" w:rsidRDefault="00E92BF6">
      <w:pPr>
        <w:spacing w:line="360" w:lineRule="auto"/>
        <w:jc w:val="both"/>
        <w:rPr>
          <w:sz w:val="16"/>
          <w:szCs w:val="16"/>
          <w:lang w:val="lt-LT"/>
        </w:rPr>
      </w:pPr>
    </w:p>
    <w:p w:rsidR="00E92BF6" w:rsidRPr="00D4706D" w:rsidRDefault="00D60134">
      <w:pPr>
        <w:spacing w:line="360" w:lineRule="auto"/>
        <w:jc w:val="both"/>
        <w:rPr>
          <w:b/>
          <w:bCs/>
          <w:lang w:val="lt-LT"/>
        </w:rPr>
      </w:pPr>
      <w:r w:rsidRPr="00D4706D">
        <w:rPr>
          <w:b/>
          <w:bCs/>
          <w:lang w:val="lt-LT"/>
        </w:rPr>
        <w:t>V. BAIGIAMOSIOS NUOSTATOS</w:t>
      </w:r>
    </w:p>
    <w:p w:rsidR="00E92BF6" w:rsidRPr="00D4706D" w:rsidRDefault="00DA0C07">
      <w:pPr>
        <w:spacing w:line="360" w:lineRule="auto"/>
        <w:jc w:val="both"/>
        <w:rPr>
          <w:lang w:val="lt-LT"/>
        </w:rPr>
      </w:pPr>
      <w:r>
        <w:rPr>
          <w:lang w:val="lt-LT"/>
        </w:rPr>
        <w:t>28</w:t>
      </w:r>
      <w:r w:rsidR="00D60134" w:rsidRPr="00D4706D">
        <w:rPr>
          <w:lang w:val="lt-LT"/>
        </w:rPr>
        <w:t>. Organizatoriai turi teisę be atskiro autor</w:t>
      </w:r>
      <w:r w:rsidR="00607FE2">
        <w:rPr>
          <w:lang w:val="lt-LT"/>
        </w:rPr>
        <w:t>iaus sutikimo atsiųstas fotografijas</w:t>
      </w:r>
      <w:r w:rsidR="00D60134" w:rsidRPr="00D4706D">
        <w:rPr>
          <w:lang w:val="lt-LT"/>
        </w:rPr>
        <w:t xml:space="preserve"> (nurodant jų autorystę) naudoti nekomerciniais tikslais – konkurso viešinimui ir fotografijos populiarinimui, publikavimui internetinėje erdvėje. </w:t>
      </w:r>
    </w:p>
    <w:p w:rsidR="00E92BF6" w:rsidRPr="00D4706D" w:rsidRDefault="00DA0C07">
      <w:pPr>
        <w:spacing w:line="360" w:lineRule="auto"/>
        <w:jc w:val="both"/>
        <w:rPr>
          <w:lang w:val="lt-LT"/>
        </w:rPr>
      </w:pPr>
      <w:r>
        <w:rPr>
          <w:lang w:val="lt-LT"/>
        </w:rPr>
        <w:t>29</w:t>
      </w:r>
      <w:r w:rsidR="00D60134" w:rsidRPr="00D4706D">
        <w:rPr>
          <w:lang w:val="lt-LT"/>
        </w:rPr>
        <w:t>. Dalyvavimas šiame konkurse reiškia autorių sutikimą su nuostatų sąlygomis.</w:t>
      </w:r>
    </w:p>
    <w:p w:rsidR="00E92BF6" w:rsidRPr="00B10D91" w:rsidRDefault="00DA0C07" w:rsidP="00B10D91">
      <w:pPr>
        <w:spacing w:line="360" w:lineRule="auto"/>
        <w:jc w:val="both"/>
        <w:rPr>
          <w:lang w:val="lt-LT"/>
        </w:rPr>
      </w:pPr>
      <w:r>
        <w:rPr>
          <w:lang w:val="lt-LT"/>
        </w:rPr>
        <w:t>30</w:t>
      </w:r>
      <w:r w:rsidR="00D60134" w:rsidRPr="00D4706D">
        <w:rPr>
          <w:lang w:val="lt-LT"/>
        </w:rPr>
        <w:t xml:space="preserve">. Konkursą koordinuoja Vilkaviškio vyskupijos Jaunimo centras (el. p. </w:t>
      </w:r>
      <w:hyperlink r:id="rId11" w:history="1">
        <w:r w:rsidR="00984177" w:rsidRPr="00D4706D">
          <w:rPr>
            <w:rStyle w:val="Hyperlink0"/>
            <w:lang w:val="lt-LT"/>
          </w:rPr>
          <w:t>jaunimo.vvjc@gmail.com</w:t>
        </w:r>
      </w:hyperlink>
      <w:r w:rsidR="00D60134" w:rsidRPr="00D4706D">
        <w:rPr>
          <w:lang w:val="lt-LT"/>
        </w:rPr>
        <w:t xml:space="preserve">, tel. </w:t>
      </w:r>
      <w:proofErr w:type="spellStart"/>
      <w:r w:rsidR="00D60134" w:rsidRPr="00D4706D">
        <w:rPr>
          <w:lang w:val="lt-LT"/>
        </w:rPr>
        <w:t>nr.</w:t>
      </w:r>
      <w:proofErr w:type="spellEnd"/>
      <w:r w:rsidR="00D60134" w:rsidRPr="00D4706D">
        <w:rPr>
          <w:lang w:val="lt-LT"/>
        </w:rPr>
        <w:t xml:space="preserve"> 8 671 887 63).</w:t>
      </w:r>
      <w:r w:rsidR="00D60134" w:rsidRPr="00D4706D">
        <w:rPr>
          <w:lang w:val="lt-LT"/>
        </w:rPr>
        <w:tab/>
      </w:r>
    </w:p>
    <w:sectPr w:rsidR="00E92BF6" w:rsidRPr="00B10D91">
      <w:footerReference w:type="default" r:id="rId12"/>
      <w:pgSz w:w="11900" w:h="16840"/>
      <w:pgMar w:top="851" w:right="1474" w:bottom="1418" w:left="147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22" w:rsidRDefault="00C33522">
      <w:r>
        <w:separator/>
      </w:r>
    </w:p>
  </w:endnote>
  <w:endnote w:type="continuationSeparator" w:id="0">
    <w:p w:rsidR="00C33522" w:rsidRDefault="00C3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869939"/>
      <w:docPartObj>
        <w:docPartGallery w:val="Page Numbers (Bottom of Page)"/>
        <w:docPartUnique/>
      </w:docPartObj>
    </w:sdtPr>
    <w:sdtEndPr/>
    <w:sdtContent>
      <w:p w:rsidR="005E3BEC" w:rsidRDefault="005E3BE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24" w:rsidRPr="005D0C24">
          <w:rPr>
            <w:noProof/>
            <w:lang w:val="lt-LT"/>
          </w:rPr>
          <w:t>1</w:t>
        </w:r>
        <w:r>
          <w:fldChar w:fldCharType="end"/>
        </w:r>
      </w:p>
    </w:sdtContent>
  </w:sdt>
  <w:p w:rsidR="00E92BF6" w:rsidRDefault="00E92B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22" w:rsidRDefault="00C33522">
      <w:r>
        <w:separator/>
      </w:r>
    </w:p>
  </w:footnote>
  <w:footnote w:type="continuationSeparator" w:id="0">
    <w:p w:rsidR="00C33522" w:rsidRDefault="00C33522">
      <w:r>
        <w:continuationSeparator/>
      </w:r>
    </w:p>
  </w:footnote>
  <w:footnote w:id="1">
    <w:p w:rsidR="00477B67" w:rsidRPr="00E3598D" w:rsidRDefault="00477B67" w:rsidP="00477B67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E3598D">
        <w:rPr>
          <w:lang w:val="lt-LT"/>
        </w:rPr>
        <w:t>Žodis „adventas“ yra kilęs iš lotynų kalbos žodžio „adventus“, reiškiančio „atėjimą“.</w:t>
      </w:r>
    </w:p>
  </w:footnote>
  <w:footnote w:id="2">
    <w:p w:rsidR="006641D0" w:rsidRPr="006641D0" w:rsidRDefault="006641D0" w:rsidP="000A4CE2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 w:rsidRPr="00BC76A7">
        <w:rPr>
          <w:lang w:val="lt-LT"/>
        </w:rPr>
        <w:t xml:space="preserve"> </w:t>
      </w:r>
      <w:r w:rsidRPr="0021012B">
        <w:rPr>
          <w:color w:val="auto"/>
          <w:lang w:val="lt-LT"/>
        </w:rPr>
        <w:t xml:space="preserve">Asmens duomenų apsaugos ir tvarkymo Katalikų Bažnyčioje Lietuvoje taisyklės: </w:t>
      </w:r>
      <w:hyperlink r:id="rId1" w:history="1">
        <w:r w:rsidR="00E56914" w:rsidRPr="002337F6">
          <w:rPr>
            <w:rStyle w:val="Hipersaitas"/>
            <w:lang w:val="lt-LT"/>
          </w:rPr>
          <w:t>http://vvjc.lt/wp-content/uploads/Vilkaviskio-vyskupijos-asmens-duomenu-apsaugos-ir-tvarkymo-taisykles.pdf</w:t>
        </w:r>
      </w:hyperlink>
      <w:r w:rsidR="00E56914">
        <w:rPr>
          <w:color w:val="0000FF"/>
          <w:lang w:val="lt-LT"/>
        </w:rPr>
        <w:t xml:space="preserve"> </w:t>
      </w:r>
      <w:r w:rsidRPr="005E3BEC">
        <w:rPr>
          <w:color w:val="0000FF"/>
          <w:lang w:val="lt-L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3861"/>
    <w:multiLevelType w:val="hybridMultilevel"/>
    <w:tmpl w:val="4FF6F762"/>
    <w:styleLink w:val="Bullets"/>
    <w:lvl w:ilvl="0" w:tplc="30EAE9E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EDFE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A9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A3D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03EC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208C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0D51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6F5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CCF9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633B20"/>
    <w:multiLevelType w:val="hybridMultilevel"/>
    <w:tmpl w:val="4FF6F762"/>
    <w:numStyleLink w:val="Bullets"/>
  </w:abstractNum>
  <w:abstractNum w:abstractNumId="2" w15:restartNumberingAfterBreak="0">
    <w:nsid w:val="41495379"/>
    <w:multiLevelType w:val="hybridMultilevel"/>
    <w:tmpl w:val="FCE4652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1">
      <w:lvl w:ilvl="1" w:tplc="F56E05F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6"/>
    <w:rsid w:val="00001196"/>
    <w:rsid w:val="00010A14"/>
    <w:rsid w:val="0001734C"/>
    <w:rsid w:val="00034FCC"/>
    <w:rsid w:val="00044315"/>
    <w:rsid w:val="000537A5"/>
    <w:rsid w:val="00073AC5"/>
    <w:rsid w:val="000925C4"/>
    <w:rsid w:val="00093FF9"/>
    <w:rsid w:val="000A4CE2"/>
    <w:rsid w:val="000B2FB3"/>
    <w:rsid w:val="000B69A7"/>
    <w:rsid w:val="000E764E"/>
    <w:rsid w:val="000F5551"/>
    <w:rsid w:val="000F7081"/>
    <w:rsid w:val="0011099B"/>
    <w:rsid w:val="00113819"/>
    <w:rsid w:val="0011524F"/>
    <w:rsid w:val="001201D7"/>
    <w:rsid w:val="001277B8"/>
    <w:rsid w:val="0014071A"/>
    <w:rsid w:val="0016358B"/>
    <w:rsid w:val="00172FF4"/>
    <w:rsid w:val="00180AF2"/>
    <w:rsid w:val="0018370A"/>
    <w:rsid w:val="00184FC8"/>
    <w:rsid w:val="00196708"/>
    <w:rsid w:val="001A16EC"/>
    <w:rsid w:val="001A1CFE"/>
    <w:rsid w:val="001B1760"/>
    <w:rsid w:val="001C00EC"/>
    <w:rsid w:val="001D521D"/>
    <w:rsid w:val="001D5249"/>
    <w:rsid w:val="001E23D8"/>
    <w:rsid w:val="0021012B"/>
    <w:rsid w:val="00216B3D"/>
    <w:rsid w:val="002208F1"/>
    <w:rsid w:val="00243CFD"/>
    <w:rsid w:val="002545EB"/>
    <w:rsid w:val="00256444"/>
    <w:rsid w:val="00284B51"/>
    <w:rsid w:val="002A7C62"/>
    <w:rsid w:val="002B0FC5"/>
    <w:rsid w:val="002B45B6"/>
    <w:rsid w:val="002B4666"/>
    <w:rsid w:val="002B5E89"/>
    <w:rsid w:val="002B6780"/>
    <w:rsid w:val="002C6730"/>
    <w:rsid w:val="002D4FF8"/>
    <w:rsid w:val="002D79FF"/>
    <w:rsid w:val="002F596E"/>
    <w:rsid w:val="002F6482"/>
    <w:rsid w:val="0030119B"/>
    <w:rsid w:val="00303B0C"/>
    <w:rsid w:val="00304282"/>
    <w:rsid w:val="00306F0C"/>
    <w:rsid w:val="00307CC8"/>
    <w:rsid w:val="0031678B"/>
    <w:rsid w:val="00316835"/>
    <w:rsid w:val="00316C47"/>
    <w:rsid w:val="003209AC"/>
    <w:rsid w:val="00321D73"/>
    <w:rsid w:val="003318A6"/>
    <w:rsid w:val="00365C7E"/>
    <w:rsid w:val="00373283"/>
    <w:rsid w:val="003858C2"/>
    <w:rsid w:val="00392DBB"/>
    <w:rsid w:val="003B0DE7"/>
    <w:rsid w:val="003E20D5"/>
    <w:rsid w:val="003E29C9"/>
    <w:rsid w:val="003E59EE"/>
    <w:rsid w:val="003F111B"/>
    <w:rsid w:val="0040571D"/>
    <w:rsid w:val="00407EA0"/>
    <w:rsid w:val="00423177"/>
    <w:rsid w:val="00426876"/>
    <w:rsid w:val="00433DD2"/>
    <w:rsid w:val="00434A10"/>
    <w:rsid w:val="004370FD"/>
    <w:rsid w:val="00470390"/>
    <w:rsid w:val="00470B75"/>
    <w:rsid w:val="00477B67"/>
    <w:rsid w:val="004813E2"/>
    <w:rsid w:val="00492ED9"/>
    <w:rsid w:val="004A194F"/>
    <w:rsid w:val="004A1A50"/>
    <w:rsid w:val="004A2B0C"/>
    <w:rsid w:val="004B5EAA"/>
    <w:rsid w:val="004C2DCE"/>
    <w:rsid w:val="004C67B6"/>
    <w:rsid w:val="004C79DF"/>
    <w:rsid w:val="004C7DAA"/>
    <w:rsid w:val="004D14A0"/>
    <w:rsid w:val="004E095D"/>
    <w:rsid w:val="004E350D"/>
    <w:rsid w:val="004F5FA4"/>
    <w:rsid w:val="0050634C"/>
    <w:rsid w:val="00522F49"/>
    <w:rsid w:val="0052328E"/>
    <w:rsid w:val="0053394C"/>
    <w:rsid w:val="00550CAF"/>
    <w:rsid w:val="00554BBB"/>
    <w:rsid w:val="00557717"/>
    <w:rsid w:val="00587865"/>
    <w:rsid w:val="005A5CB8"/>
    <w:rsid w:val="005A6F6A"/>
    <w:rsid w:val="005A7A54"/>
    <w:rsid w:val="005C2AA5"/>
    <w:rsid w:val="005C380C"/>
    <w:rsid w:val="005D0C24"/>
    <w:rsid w:val="005D61EF"/>
    <w:rsid w:val="005D75A7"/>
    <w:rsid w:val="005D75B9"/>
    <w:rsid w:val="005E36A2"/>
    <w:rsid w:val="005E3BEC"/>
    <w:rsid w:val="00604DDD"/>
    <w:rsid w:val="00607FE2"/>
    <w:rsid w:val="0061196D"/>
    <w:rsid w:val="006151DF"/>
    <w:rsid w:val="00623AB0"/>
    <w:rsid w:val="00626790"/>
    <w:rsid w:val="00633748"/>
    <w:rsid w:val="006364BF"/>
    <w:rsid w:val="00642B0A"/>
    <w:rsid w:val="00647247"/>
    <w:rsid w:val="006641D0"/>
    <w:rsid w:val="00674940"/>
    <w:rsid w:val="006A1D81"/>
    <w:rsid w:val="006A2BFC"/>
    <w:rsid w:val="006A5B38"/>
    <w:rsid w:val="006D11D0"/>
    <w:rsid w:val="006D50B4"/>
    <w:rsid w:val="006F1B9F"/>
    <w:rsid w:val="00711A72"/>
    <w:rsid w:val="00712CF7"/>
    <w:rsid w:val="00713218"/>
    <w:rsid w:val="0072054A"/>
    <w:rsid w:val="00734412"/>
    <w:rsid w:val="00736DB8"/>
    <w:rsid w:val="00755CED"/>
    <w:rsid w:val="00761944"/>
    <w:rsid w:val="0078162E"/>
    <w:rsid w:val="007A0669"/>
    <w:rsid w:val="007B18B0"/>
    <w:rsid w:val="007B433B"/>
    <w:rsid w:val="007B5591"/>
    <w:rsid w:val="007B7BCE"/>
    <w:rsid w:val="007C0E18"/>
    <w:rsid w:val="007D1150"/>
    <w:rsid w:val="007F26C0"/>
    <w:rsid w:val="007F4DA3"/>
    <w:rsid w:val="007F7858"/>
    <w:rsid w:val="0082006E"/>
    <w:rsid w:val="00823375"/>
    <w:rsid w:val="0082455B"/>
    <w:rsid w:val="00830695"/>
    <w:rsid w:val="00834AD1"/>
    <w:rsid w:val="00855DD0"/>
    <w:rsid w:val="00861007"/>
    <w:rsid w:val="00875080"/>
    <w:rsid w:val="008776BF"/>
    <w:rsid w:val="00880846"/>
    <w:rsid w:val="00882BB8"/>
    <w:rsid w:val="0088645F"/>
    <w:rsid w:val="00894159"/>
    <w:rsid w:val="008A337E"/>
    <w:rsid w:val="008B3BAE"/>
    <w:rsid w:val="008B4822"/>
    <w:rsid w:val="008C4413"/>
    <w:rsid w:val="008D4892"/>
    <w:rsid w:val="008D4F3F"/>
    <w:rsid w:val="008F6736"/>
    <w:rsid w:val="009124D6"/>
    <w:rsid w:val="0092530D"/>
    <w:rsid w:val="00930B02"/>
    <w:rsid w:val="00932706"/>
    <w:rsid w:val="00936971"/>
    <w:rsid w:val="00955BD3"/>
    <w:rsid w:val="00960201"/>
    <w:rsid w:val="00966E0C"/>
    <w:rsid w:val="009724EC"/>
    <w:rsid w:val="00984177"/>
    <w:rsid w:val="00986C5C"/>
    <w:rsid w:val="009A6703"/>
    <w:rsid w:val="009B1FF6"/>
    <w:rsid w:val="009B5C2C"/>
    <w:rsid w:val="009E1743"/>
    <w:rsid w:val="009E78C6"/>
    <w:rsid w:val="009F285B"/>
    <w:rsid w:val="009F57F9"/>
    <w:rsid w:val="00A14A46"/>
    <w:rsid w:val="00A25CFA"/>
    <w:rsid w:val="00A513F2"/>
    <w:rsid w:val="00A56850"/>
    <w:rsid w:val="00A57279"/>
    <w:rsid w:val="00A618F9"/>
    <w:rsid w:val="00A62545"/>
    <w:rsid w:val="00A63260"/>
    <w:rsid w:val="00A63775"/>
    <w:rsid w:val="00A6742D"/>
    <w:rsid w:val="00A77454"/>
    <w:rsid w:val="00A824EA"/>
    <w:rsid w:val="00AA441C"/>
    <w:rsid w:val="00AA7D0F"/>
    <w:rsid w:val="00AB368C"/>
    <w:rsid w:val="00AC4982"/>
    <w:rsid w:val="00AD1D9F"/>
    <w:rsid w:val="00AE2754"/>
    <w:rsid w:val="00B10D91"/>
    <w:rsid w:val="00B17B05"/>
    <w:rsid w:val="00B30049"/>
    <w:rsid w:val="00B36DCC"/>
    <w:rsid w:val="00B42EC1"/>
    <w:rsid w:val="00B44C21"/>
    <w:rsid w:val="00B45232"/>
    <w:rsid w:val="00B61D28"/>
    <w:rsid w:val="00B73841"/>
    <w:rsid w:val="00B834AB"/>
    <w:rsid w:val="00B9763B"/>
    <w:rsid w:val="00BA7333"/>
    <w:rsid w:val="00BC0E36"/>
    <w:rsid w:val="00BC288F"/>
    <w:rsid w:val="00BC76A7"/>
    <w:rsid w:val="00BD1610"/>
    <w:rsid w:val="00BD237C"/>
    <w:rsid w:val="00BD3378"/>
    <w:rsid w:val="00BD54DB"/>
    <w:rsid w:val="00BD60B5"/>
    <w:rsid w:val="00BD7707"/>
    <w:rsid w:val="00BE7282"/>
    <w:rsid w:val="00BF737A"/>
    <w:rsid w:val="00C060FC"/>
    <w:rsid w:val="00C32F94"/>
    <w:rsid w:val="00C33522"/>
    <w:rsid w:val="00C61CA2"/>
    <w:rsid w:val="00C703A8"/>
    <w:rsid w:val="00C70822"/>
    <w:rsid w:val="00C72B77"/>
    <w:rsid w:val="00C82A28"/>
    <w:rsid w:val="00C94A4A"/>
    <w:rsid w:val="00C97746"/>
    <w:rsid w:val="00CA4BB0"/>
    <w:rsid w:val="00CA5006"/>
    <w:rsid w:val="00CA599B"/>
    <w:rsid w:val="00CA6D33"/>
    <w:rsid w:val="00CC47FC"/>
    <w:rsid w:val="00CD6531"/>
    <w:rsid w:val="00CE16DF"/>
    <w:rsid w:val="00D0624E"/>
    <w:rsid w:val="00D213DD"/>
    <w:rsid w:val="00D23840"/>
    <w:rsid w:val="00D4706D"/>
    <w:rsid w:val="00D60134"/>
    <w:rsid w:val="00D6328A"/>
    <w:rsid w:val="00D7308A"/>
    <w:rsid w:val="00D86A5F"/>
    <w:rsid w:val="00D93D16"/>
    <w:rsid w:val="00DA0C07"/>
    <w:rsid w:val="00DB3040"/>
    <w:rsid w:val="00DB3085"/>
    <w:rsid w:val="00DB58B5"/>
    <w:rsid w:val="00DB7377"/>
    <w:rsid w:val="00DE4D64"/>
    <w:rsid w:val="00DF32E6"/>
    <w:rsid w:val="00DF7E11"/>
    <w:rsid w:val="00E1540F"/>
    <w:rsid w:val="00E22E4F"/>
    <w:rsid w:val="00E34E90"/>
    <w:rsid w:val="00E3598D"/>
    <w:rsid w:val="00E42478"/>
    <w:rsid w:val="00E529E0"/>
    <w:rsid w:val="00E52C0A"/>
    <w:rsid w:val="00E55BE4"/>
    <w:rsid w:val="00E56914"/>
    <w:rsid w:val="00E60B1A"/>
    <w:rsid w:val="00E662D7"/>
    <w:rsid w:val="00E67BB3"/>
    <w:rsid w:val="00E80A41"/>
    <w:rsid w:val="00E80D62"/>
    <w:rsid w:val="00E856AE"/>
    <w:rsid w:val="00E92BF6"/>
    <w:rsid w:val="00E97E4F"/>
    <w:rsid w:val="00EA089F"/>
    <w:rsid w:val="00EC71D0"/>
    <w:rsid w:val="00EE093C"/>
    <w:rsid w:val="00EE1634"/>
    <w:rsid w:val="00EE20CB"/>
    <w:rsid w:val="00EE6905"/>
    <w:rsid w:val="00EF022F"/>
    <w:rsid w:val="00F0334A"/>
    <w:rsid w:val="00F11401"/>
    <w:rsid w:val="00F11864"/>
    <w:rsid w:val="00F146EE"/>
    <w:rsid w:val="00F22CD3"/>
    <w:rsid w:val="00F23CF7"/>
    <w:rsid w:val="00F26EE1"/>
    <w:rsid w:val="00F37F8C"/>
    <w:rsid w:val="00F53C90"/>
    <w:rsid w:val="00F75C04"/>
    <w:rsid w:val="00F868B4"/>
    <w:rsid w:val="00FA1A6E"/>
    <w:rsid w:val="00FB3E4A"/>
    <w:rsid w:val="00FB59FC"/>
    <w:rsid w:val="00FE013C"/>
    <w:rsid w:val="00FE70D6"/>
    <w:rsid w:val="00FF168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E850-DDB5-4038-8906-8420FDE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17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grindiniotekstotrauka">
    <w:name w:val="Body Text Indent"/>
    <w:pPr>
      <w:ind w:firstLine="360"/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Hipersaitas"/>
    <w:rPr>
      <w:color w:val="0000FF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641D0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641D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641D0"/>
    <w:rPr>
      <w:rFonts w:cs="Arial Unicode MS"/>
      <w:color w:val="000000"/>
      <w:u w:color="00000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641D0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5E3B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3BEC"/>
    <w:rPr>
      <w:rFonts w:cs="Arial Unicode MS"/>
      <w:color w:val="000000"/>
      <w:sz w:val="24"/>
      <w:szCs w:val="24"/>
      <w:u w:color="00000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E3B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E3BEC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56914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17B05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paragraph" w:styleId="Sraopastraipa">
    <w:name w:val="List Paragraph"/>
    <w:basedOn w:val="prastasis"/>
    <w:uiPriority w:val="34"/>
    <w:qFormat/>
    <w:rsid w:val="00EC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jc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unimo.vvj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vj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vjc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vjc.lt/wp-content/uploads/Vilkaviskio-vyskupijos-asmens-duomenu-apsaugos-ir-tvarkymo-taisykles.pdf" TargetMode="Externa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8BA4-68D0-47D1-B5CD-E7D376D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51</cp:revision>
  <dcterms:created xsi:type="dcterms:W3CDTF">2020-11-23T10:23:00Z</dcterms:created>
  <dcterms:modified xsi:type="dcterms:W3CDTF">2020-11-24T08:51:00Z</dcterms:modified>
</cp:coreProperties>
</file>